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B77D1" w14:textId="77777777" w:rsidR="00824016" w:rsidRPr="00B62366" w:rsidRDefault="00824016" w:rsidP="00EA4F14">
      <w:pPr>
        <w:rPr>
          <w:b/>
          <w:bCs/>
          <w:sz w:val="20"/>
          <w:szCs w:val="20"/>
          <w:u w:val="single"/>
        </w:rPr>
      </w:pPr>
      <w:r w:rsidRPr="00B62366">
        <w:rPr>
          <w:b/>
          <w:bCs/>
          <w:sz w:val="20"/>
          <w:szCs w:val="20"/>
          <w:u w:val="single"/>
        </w:rPr>
        <w:t>Basisstof 2</w:t>
      </w:r>
      <w:r w:rsidR="00D703FF">
        <w:rPr>
          <w:b/>
          <w:bCs/>
          <w:sz w:val="20"/>
          <w:szCs w:val="20"/>
          <w:u w:val="single"/>
        </w:rPr>
        <w:t xml:space="preserve"> Organismen ordenen</w:t>
      </w:r>
    </w:p>
    <w:p w14:paraId="5A307ED1" w14:textId="77777777" w:rsidR="007D0512" w:rsidRPr="007D0512" w:rsidRDefault="007D0512" w:rsidP="007D0512">
      <w:pPr>
        <w:rPr>
          <w:b/>
          <w:sz w:val="20"/>
          <w:szCs w:val="20"/>
        </w:rPr>
      </w:pPr>
      <w:r w:rsidRPr="007D0512">
        <w:rPr>
          <w:b/>
          <w:sz w:val="20"/>
          <w:szCs w:val="20"/>
        </w:rPr>
        <w:t>eencellig</w:t>
      </w:r>
    </w:p>
    <w:p w14:paraId="117DF55D" w14:textId="77777777" w:rsidR="007D0512" w:rsidRPr="008015D6" w:rsidRDefault="007D0512" w:rsidP="007D0512">
      <w:pPr>
        <w:rPr>
          <w:bCs/>
          <w:sz w:val="20"/>
          <w:szCs w:val="20"/>
        </w:rPr>
      </w:pPr>
      <w:r w:rsidRPr="008015D6">
        <w:rPr>
          <w:bCs/>
          <w:sz w:val="20"/>
          <w:szCs w:val="20"/>
        </w:rPr>
        <w:t>Organisme dat uit één cel bestaat.</w:t>
      </w:r>
    </w:p>
    <w:p w14:paraId="283AB7AB" w14:textId="77777777" w:rsidR="007D0512" w:rsidRPr="007D0512" w:rsidRDefault="007D0512" w:rsidP="007D0512">
      <w:pPr>
        <w:rPr>
          <w:b/>
          <w:sz w:val="20"/>
          <w:szCs w:val="20"/>
        </w:rPr>
      </w:pPr>
      <w:r w:rsidRPr="007D0512">
        <w:rPr>
          <w:b/>
          <w:sz w:val="20"/>
          <w:szCs w:val="20"/>
        </w:rPr>
        <w:t>meercellig</w:t>
      </w:r>
    </w:p>
    <w:p w14:paraId="6FA4EE84" w14:textId="77777777" w:rsidR="00B62366" w:rsidRPr="008015D6" w:rsidRDefault="007D0512" w:rsidP="007D0512">
      <w:pPr>
        <w:rPr>
          <w:bCs/>
          <w:sz w:val="20"/>
          <w:szCs w:val="20"/>
        </w:rPr>
      </w:pPr>
      <w:r w:rsidRPr="008015D6">
        <w:rPr>
          <w:bCs/>
          <w:sz w:val="20"/>
          <w:szCs w:val="20"/>
        </w:rPr>
        <w:t>Organisme dat uit meerdere cellen bestaat.</w:t>
      </w:r>
    </w:p>
    <w:p w14:paraId="255F1E2A" w14:textId="77777777" w:rsidR="007D0512" w:rsidRPr="00B62366" w:rsidRDefault="007D0512" w:rsidP="007D0512">
      <w:pPr>
        <w:rPr>
          <w:b/>
          <w:sz w:val="20"/>
          <w:szCs w:val="20"/>
        </w:rPr>
      </w:pPr>
    </w:p>
    <w:p w14:paraId="4D14ED6D" w14:textId="77777777" w:rsidR="00B62366" w:rsidRPr="00B62366" w:rsidRDefault="00B62366" w:rsidP="00EA4F14">
      <w:pPr>
        <w:rPr>
          <w:b/>
          <w:sz w:val="20"/>
          <w:szCs w:val="20"/>
        </w:rPr>
      </w:pPr>
      <w:r w:rsidRPr="00B62366">
        <w:rPr>
          <w:b/>
          <w:bCs/>
          <w:sz w:val="20"/>
          <w:szCs w:val="20"/>
          <w:u w:val="single"/>
        </w:rPr>
        <w:t>Basisstof 3</w:t>
      </w:r>
      <w:r w:rsidR="00DE1E5B">
        <w:rPr>
          <w:b/>
          <w:bCs/>
          <w:sz w:val="20"/>
          <w:szCs w:val="20"/>
          <w:u w:val="single"/>
        </w:rPr>
        <w:t xml:space="preserve"> </w:t>
      </w:r>
      <w:r w:rsidR="00D703FF">
        <w:rPr>
          <w:b/>
          <w:bCs/>
          <w:sz w:val="20"/>
          <w:szCs w:val="20"/>
          <w:u w:val="single"/>
        </w:rPr>
        <w:t>Bacteriën en schimmels</w:t>
      </w:r>
    </w:p>
    <w:p w14:paraId="36E542F8" w14:textId="77777777" w:rsidR="00A05CAB" w:rsidRPr="00A05CAB" w:rsidRDefault="00A05CAB" w:rsidP="00A05CAB">
      <w:pPr>
        <w:rPr>
          <w:b/>
          <w:sz w:val="20"/>
          <w:szCs w:val="20"/>
        </w:rPr>
      </w:pPr>
      <w:r w:rsidRPr="00A05CAB">
        <w:rPr>
          <w:b/>
          <w:sz w:val="20"/>
          <w:szCs w:val="20"/>
        </w:rPr>
        <w:t>antibioticum</w:t>
      </w:r>
    </w:p>
    <w:p w14:paraId="1446EBCE" w14:textId="77777777" w:rsidR="00A05CAB" w:rsidRPr="00A05CAB" w:rsidRDefault="00A05CAB" w:rsidP="00A05CAB">
      <w:pPr>
        <w:rPr>
          <w:bCs/>
          <w:sz w:val="20"/>
          <w:szCs w:val="20"/>
        </w:rPr>
      </w:pPr>
      <w:r w:rsidRPr="00A05CAB">
        <w:rPr>
          <w:bCs/>
          <w:sz w:val="20"/>
          <w:szCs w:val="20"/>
        </w:rPr>
        <w:t>Geneesmiddel dat bacteriën doodt (bijvoorbeeld penicilline).</w:t>
      </w:r>
    </w:p>
    <w:p w14:paraId="7FD0EACA" w14:textId="77777777" w:rsidR="00A05CAB" w:rsidRPr="00A05CAB" w:rsidRDefault="00A05CAB" w:rsidP="00A05CAB">
      <w:pPr>
        <w:rPr>
          <w:b/>
          <w:sz w:val="20"/>
          <w:szCs w:val="20"/>
        </w:rPr>
      </w:pPr>
      <w:r w:rsidRPr="00A05CAB">
        <w:rPr>
          <w:b/>
          <w:sz w:val="20"/>
          <w:szCs w:val="20"/>
        </w:rPr>
        <w:t>paddenstoel</w:t>
      </w:r>
    </w:p>
    <w:p w14:paraId="0CCC46FD" w14:textId="77777777" w:rsidR="00A05CAB" w:rsidRPr="00A05CAB" w:rsidRDefault="00A05CAB" w:rsidP="00A05CAB">
      <w:pPr>
        <w:rPr>
          <w:bCs/>
          <w:sz w:val="20"/>
          <w:szCs w:val="20"/>
        </w:rPr>
      </w:pPr>
      <w:r w:rsidRPr="00A05CAB">
        <w:rPr>
          <w:bCs/>
          <w:sz w:val="20"/>
          <w:szCs w:val="20"/>
        </w:rPr>
        <w:t>Vruchtlichaam van een meercellige schimmel.</w:t>
      </w:r>
    </w:p>
    <w:p w14:paraId="13CC1847" w14:textId="77777777" w:rsidR="00A05CAB" w:rsidRPr="00A05CAB" w:rsidRDefault="00A05CAB" w:rsidP="00A05CAB">
      <w:pPr>
        <w:rPr>
          <w:b/>
          <w:sz w:val="20"/>
          <w:szCs w:val="20"/>
        </w:rPr>
      </w:pPr>
      <w:r w:rsidRPr="00A05CAB">
        <w:rPr>
          <w:b/>
          <w:sz w:val="20"/>
          <w:szCs w:val="20"/>
        </w:rPr>
        <w:t>reducenten</w:t>
      </w:r>
    </w:p>
    <w:p w14:paraId="17CC1065" w14:textId="77777777" w:rsidR="00A05CAB" w:rsidRPr="00A05CAB" w:rsidRDefault="00A05CAB" w:rsidP="00A05CAB">
      <w:pPr>
        <w:rPr>
          <w:bCs/>
          <w:sz w:val="20"/>
          <w:szCs w:val="20"/>
        </w:rPr>
      </w:pPr>
      <w:r w:rsidRPr="00A05CAB">
        <w:rPr>
          <w:bCs/>
          <w:sz w:val="20"/>
          <w:szCs w:val="20"/>
        </w:rPr>
        <w:t>Bacteriën en schimmels die resten van dieren en planten afbreken.</w:t>
      </w:r>
    </w:p>
    <w:p w14:paraId="0A9DB9CD" w14:textId="77777777" w:rsidR="00A05CAB" w:rsidRPr="00A05CAB" w:rsidRDefault="00A05CAB" w:rsidP="00A05CAB">
      <w:pPr>
        <w:rPr>
          <w:b/>
          <w:sz w:val="20"/>
          <w:szCs w:val="20"/>
        </w:rPr>
      </w:pPr>
      <w:r w:rsidRPr="00A05CAB">
        <w:rPr>
          <w:b/>
          <w:sz w:val="20"/>
          <w:szCs w:val="20"/>
        </w:rPr>
        <w:t>schimmeldraden</w:t>
      </w:r>
    </w:p>
    <w:p w14:paraId="5FEDAF68" w14:textId="77777777" w:rsidR="00A05CAB" w:rsidRPr="00A05CAB" w:rsidRDefault="00A05CAB" w:rsidP="00A05CAB">
      <w:pPr>
        <w:rPr>
          <w:bCs/>
          <w:sz w:val="20"/>
          <w:szCs w:val="20"/>
        </w:rPr>
      </w:pPr>
      <w:r w:rsidRPr="00A05CAB">
        <w:rPr>
          <w:bCs/>
          <w:sz w:val="20"/>
          <w:szCs w:val="20"/>
        </w:rPr>
        <w:t>Lange, dunne draden waaruit meercellige schimmels bestaan.</w:t>
      </w:r>
    </w:p>
    <w:p w14:paraId="3C6F22FD" w14:textId="77777777" w:rsidR="00A05CAB" w:rsidRPr="00A05CAB" w:rsidRDefault="00A05CAB" w:rsidP="00A05CAB">
      <w:pPr>
        <w:rPr>
          <w:b/>
          <w:sz w:val="20"/>
          <w:szCs w:val="20"/>
        </w:rPr>
      </w:pPr>
      <w:r w:rsidRPr="00A05CAB">
        <w:rPr>
          <w:b/>
          <w:sz w:val="20"/>
          <w:szCs w:val="20"/>
        </w:rPr>
        <w:t>spore</w:t>
      </w:r>
    </w:p>
    <w:p w14:paraId="0E9E2791" w14:textId="77777777" w:rsidR="00A05CAB" w:rsidRPr="00A05CAB" w:rsidRDefault="00A05CAB" w:rsidP="00A05CAB">
      <w:pPr>
        <w:rPr>
          <w:bCs/>
          <w:sz w:val="20"/>
          <w:szCs w:val="20"/>
        </w:rPr>
      </w:pPr>
      <w:r w:rsidRPr="00A05CAB">
        <w:rPr>
          <w:bCs/>
          <w:sz w:val="20"/>
          <w:szCs w:val="20"/>
        </w:rPr>
        <w:t>Cel waaruit een nieuwe schimmel kan ontstaan.</w:t>
      </w:r>
    </w:p>
    <w:p w14:paraId="6460AF7A" w14:textId="77777777" w:rsidR="00A05CAB" w:rsidRPr="00A05CAB" w:rsidRDefault="00A05CAB" w:rsidP="00A05CAB">
      <w:pPr>
        <w:rPr>
          <w:b/>
          <w:sz w:val="20"/>
          <w:szCs w:val="20"/>
        </w:rPr>
      </w:pPr>
      <w:r w:rsidRPr="00A05CAB">
        <w:rPr>
          <w:b/>
          <w:sz w:val="20"/>
          <w:szCs w:val="20"/>
        </w:rPr>
        <w:t>voedselbederf</w:t>
      </w:r>
    </w:p>
    <w:p w14:paraId="6C38D84C" w14:textId="77777777" w:rsidR="00A05CAB" w:rsidRPr="00A05CAB" w:rsidRDefault="00A05CAB" w:rsidP="00A05CAB">
      <w:pPr>
        <w:rPr>
          <w:bCs/>
          <w:sz w:val="20"/>
          <w:szCs w:val="20"/>
        </w:rPr>
      </w:pPr>
      <w:r w:rsidRPr="00A05CAB">
        <w:rPr>
          <w:bCs/>
          <w:sz w:val="20"/>
          <w:szCs w:val="20"/>
        </w:rPr>
        <w:t>Voedsel wordt ongeschikt om te eten door schimmels en bacteriën.</w:t>
      </w:r>
    </w:p>
    <w:p w14:paraId="5BCEDAE9" w14:textId="77777777" w:rsidR="00A05CAB" w:rsidRPr="00A05CAB" w:rsidRDefault="00A05CAB" w:rsidP="00A05CAB">
      <w:pPr>
        <w:rPr>
          <w:b/>
          <w:sz w:val="20"/>
          <w:szCs w:val="20"/>
        </w:rPr>
      </w:pPr>
      <w:r w:rsidRPr="00A05CAB">
        <w:rPr>
          <w:b/>
          <w:sz w:val="20"/>
          <w:szCs w:val="20"/>
        </w:rPr>
        <w:t>ziekteverwekker</w:t>
      </w:r>
    </w:p>
    <w:p w14:paraId="29B10DDD" w14:textId="77777777" w:rsidR="00B62366" w:rsidRPr="00A05CAB" w:rsidRDefault="00A05CAB" w:rsidP="00A05CAB">
      <w:pPr>
        <w:rPr>
          <w:bCs/>
          <w:sz w:val="20"/>
          <w:szCs w:val="20"/>
        </w:rPr>
      </w:pPr>
      <w:r w:rsidRPr="00A05CAB">
        <w:rPr>
          <w:bCs/>
          <w:sz w:val="20"/>
          <w:szCs w:val="20"/>
        </w:rPr>
        <w:t>Organisme dat een infectie kan veroorzaken bij planten, mensen en dieren.</w:t>
      </w:r>
    </w:p>
    <w:p w14:paraId="086D9C5F" w14:textId="77777777" w:rsidR="000D7313" w:rsidRDefault="000D7313" w:rsidP="000D7313">
      <w:pPr>
        <w:ind w:left="0" w:firstLine="0"/>
        <w:rPr>
          <w:b/>
          <w:bCs/>
          <w:sz w:val="20"/>
          <w:szCs w:val="20"/>
          <w:u w:val="single"/>
        </w:rPr>
      </w:pPr>
    </w:p>
    <w:p w14:paraId="7014AE1E" w14:textId="77777777" w:rsidR="00824016" w:rsidRPr="00B62366" w:rsidRDefault="00824016" w:rsidP="000D7313">
      <w:pPr>
        <w:ind w:left="0" w:firstLine="0"/>
        <w:rPr>
          <w:b/>
          <w:bCs/>
          <w:sz w:val="20"/>
          <w:szCs w:val="20"/>
          <w:u w:val="single"/>
        </w:rPr>
      </w:pPr>
      <w:bookmarkStart w:id="0" w:name="_GoBack"/>
      <w:bookmarkEnd w:id="0"/>
      <w:r w:rsidRPr="00B62366">
        <w:rPr>
          <w:b/>
          <w:bCs/>
          <w:sz w:val="20"/>
          <w:szCs w:val="20"/>
          <w:u w:val="single"/>
        </w:rPr>
        <w:t xml:space="preserve">Basisstof </w:t>
      </w:r>
      <w:r w:rsidR="00B62366" w:rsidRPr="00B62366">
        <w:rPr>
          <w:b/>
          <w:bCs/>
          <w:sz w:val="20"/>
          <w:szCs w:val="20"/>
          <w:u w:val="single"/>
        </w:rPr>
        <w:t>4</w:t>
      </w:r>
      <w:r w:rsidRPr="00B62366">
        <w:rPr>
          <w:b/>
          <w:bCs/>
          <w:sz w:val="20"/>
          <w:szCs w:val="20"/>
          <w:u w:val="single"/>
        </w:rPr>
        <w:t xml:space="preserve"> </w:t>
      </w:r>
      <w:r w:rsidR="00D703FF">
        <w:rPr>
          <w:b/>
          <w:bCs/>
          <w:sz w:val="20"/>
          <w:szCs w:val="20"/>
          <w:u w:val="single"/>
        </w:rPr>
        <w:t>Planten en dieren</w:t>
      </w:r>
      <w:r w:rsidR="00DE1E5B">
        <w:rPr>
          <w:b/>
          <w:bCs/>
          <w:sz w:val="20"/>
          <w:szCs w:val="20"/>
          <w:u w:val="single"/>
        </w:rPr>
        <w:t xml:space="preserve"> </w:t>
      </w:r>
    </w:p>
    <w:p w14:paraId="6468AB49" w14:textId="77777777" w:rsidR="00A05CAB" w:rsidRPr="00A05CAB" w:rsidRDefault="00A05CAB" w:rsidP="00A05CAB">
      <w:pPr>
        <w:rPr>
          <w:b/>
          <w:sz w:val="20"/>
          <w:szCs w:val="20"/>
        </w:rPr>
      </w:pPr>
      <w:r w:rsidRPr="00A05CAB">
        <w:rPr>
          <w:b/>
          <w:sz w:val="20"/>
          <w:szCs w:val="20"/>
        </w:rPr>
        <w:t>inwendig skelet</w:t>
      </w:r>
    </w:p>
    <w:p w14:paraId="1E7FE910" w14:textId="77777777" w:rsidR="00A05CAB" w:rsidRPr="00A05CAB" w:rsidRDefault="00A05CAB" w:rsidP="00A05CAB">
      <w:pPr>
        <w:rPr>
          <w:bCs/>
          <w:sz w:val="20"/>
          <w:szCs w:val="20"/>
        </w:rPr>
      </w:pPr>
      <w:r w:rsidRPr="00A05CAB">
        <w:rPr>
          <w:bCs/>
          <w:sz w:val="20"/>
          <w:szCs w:val="20"/>
        </w:rPr>
        <w:t>Skelet aan de binnenkant van het lichaam.</w:t>
      </w:r>
    </w:p>
    <w:p w14:paraId="2C1CC09D" w14:textId="77777777" w:rsidR="00A05CAB" w:rsidRPr="00A05CAB" w:rsidRDefault="00A05CAB" w:rsidP="00A05CAB">
      <w:pPr>
        <w:rPr>
          <w:b/>
          <w:sz w:val="20"/>
          <w:szCs w:val="20"/>
        </w:rPr>
      </w:pPr>
      <w:r w:rsidRPr="00A05CAB">
        <w:rPr>
          <w:b/>
          <w:sz w:val="20"/>
          <w:szCs w:val="20"/>
        </w:rPr>
        <w:t>sporenplant</w:t>
      </w:r>
    </w:p>
    <w:p w14:paraId="66160A8B" w14:textId="77777777" w:rsidR="00A05CAB" w:rsidRPr="00A05CAB" w:rsidRDefault="00A05CAB" w:rsidP="00A05CAB">
      <w:pPr>
        <w:rPr>
          <w:bCs/>
          <w:sz w:val="20"/>
          <w:szCs w:val="20"/>
        </w:rPr>
      </w:pPr>
      <w:r w:rsidRPr="00A05CAB">
        <w:rPr>
          <w:bCs/>
          <w:sz w:val="20"/>
          <w:szCs w:val="20"/>
        </w:rPr>
        <w:t>Plant die zich voortplant met sporen.</w:t>
      </w:r>
    </w:p>
    <w:p w14:paraId="769F6995" w14:textId="77777777" w:rsidR="00A05CAB" w:rsidRPr="00A05CAB" w:rsidRDefault="00A05CAB" w:rsidP="00A05CAB">
      <w:pPr>
        <w:rPr>
          <w:b/>
          <w:sz w:val="20"/>
          <w:szCs w:val="20"/>
        </w:rPr>
      </w:pPr>
      <w:r w:rsidRPr="00A05CAB">
        <w:rPr>
          <w:b/>
          <w:sz w:val="20"/>
          <w:szCs w:val="20"/>
        </w:rPr>
        <w:t>symmetrisch</w:t>
      </w:r>
    </w:p>
    <w:p w14:paraId="5CA27954" w14:textId="77777777" w:rsidR="00A05CAB" w:rsidRPr="00A05CAB" w:rsidRDefault="00A05CAB" w:rsidP="00A05CAB">
      <w:pPr>
        <w:rPr>
          <w:bCs/>
          <w:sz w:val="20"/>
          <w:szCs w:val="20"/>
        </w:rPr>
      </w:pPr>
      <w:r w:rsidRPr="00A05CAB">
        <w:rPr>
          <w:bCs/>
          <w:sz w:val="20"/>
          <w:szCs w:val="20"/>
        </w:rPr>
        <w:t>Iets wat je in twee gelijke helften kunt verdelen.</w:t>
      </w:r>
    </w:p>
    <w:p w14:paraId="601583A0" w14:textId="77777777" w:rsidR="00A05CAB" w:rsidRPr="00A05CAB" w:rsidRDefault="00A05CAB" w:rsidP="00A05CAB">
      <w:pPr>
        <w:rPr>
          <w:b/>
          <w:sz w:val="20"/>
          <w:szCs w:val="20"/>
        </w:rPr>
      </w:pPr>
      <w:r w:rsidRPr="00A05CAB">
        <w:rPr>
          <w:b/>
          <w:sz w:val="20"/>
          <w:szCs w:val="20"/>
        </w:rPr>
        <w:t>uitwendig skelet</w:t>
      </w:r>
    </w:p>
    <w:p w14:paraId="3467717C" w14:textId="77777777" w:rsidR="00A05CAB" w:rsidRPr="00A05CAB" w:rsidRDefault="00A05CAB" w:rsidP="00A05CAB">
      <w:pPr>
        <w:rPr>
          <w:bCs/>
          <w:sz w:val="20"/>
          <w:szCs w:val="20"/>
        </w:rPr>
      </w:pPr>
      <w:r w:rsidRPr="00A05CAB">
        <w:rPr>
          <w:bCs/>
          <w:sz w:val="20"/>
          <w:szCs w:val="20"/>
        </w:rPr>
        <w:t>Skelet aan de buitenkant van het lichaam.</w:t>
      </w:r>
    </w:p>
    <w:p w14:paraId="7F796C26" w14:textId="77777777" w:rsidR="00A05CAB" w:rsidRPr="00A05CAB" w:rsidRDefault="00A05CAB" w:rsidP="00A05CAB">
      <w:pPr>
        <w:rPr>
          <w:b/>
          <w:sz w:val="20"/>
          <w:szCs w:val="20"/>
        </w:rPr>
      </w:pPr>
      <w:r w:rsidRPr="00A05CAB">
        <w:rPr>
          <w:b/>
          <w:sz w:val="20"/>
          <w:szCs w:val="20"/>
        </w:rPr>
        <w:t>zaadplant</w:t>
      </w:r>
    </w:p>
    <w:p w14:paraId="7036E04B" w14:textId="77777777" w:rsidR="004E050C" w:rsidRPr="00A05CAB" w:rsidRDefault="00A05CAB" w:rsidP="00A05CAB">
      <w:pPr>
        <w:rPr>
          <w:bCs/>
          <w:sz w:val="20"/>
          <w:szCs w:val="20"/>
        </w:rPr>
      </w:pPr>
      <w:r w:rsidRPr="00A05CAB">
        <w:rPr>
          <w:bCs/>
          <w:sz w:val="20"/>
          <w:szCs w:val="20"/>
        </w:rPr>
        <w:t>Plant die zich voortplant met zaden.</w:t>
      </w:r>
    </w:p>
    <w:p w14:paraId="04478C12" w14:textId="77777777" w:rsidR="00A05CAB" w:rsidRPr="00B62366" w:rsidRDefault="00A05CAB" w:rsidP="00EA4F14">
      <w:pPr>
        <w:rPr>
          <w:b/>
          <w:sz w:val="20"/>
          <w:szCs w:val="20"/>
        </w:rPr>
      </w:pPr>
    </w:p>
    <w:p w14:paraId="47D53487" w14:textId="77777777" w:rsidR="0094027A" w:rsidRPr="00B62366" w:rsidRDefault="00824016" w:rsidP="0094027A">
      <w:pPr>
        <w:rPr>
          <w:b/>
          <w:bCs/>
          <w:sz w:val="20"/>
          <w:szCs w:val="20"/>
          <w:u w:val="single"/>
        </w:rPr>
      </w:pPr>
      <w:r w:rsidRPr="00B62366">
        <w:rPr>
          <w:b/>
          <w:bCs/>
          <w:sz w:val="20"/>
          <w:szCs w:val="20"/>
          <w:u w:val="single"/>
        </w:rPr>
        <w:t xml:space="preserve">Basisstof </w:t>
      </w:r>
      <w:r w:rsidR="00B62366" w:rsidRPr="00B62366">
        <w:rPr>
          <w:b/>
          <w:bCs/>
          <w:sz w:val="20"/>
          <w:szCs w:val="20"/>
          <w:u w:val="single"/>
        </w:rPr>
        <w:t>5</w:t>
      </w:r>
      <w:r w:rsidRPr="00B62366">
        <w:rPr>
          <w:b/>
          <w:bCs/>
          <w:sz w:val="20"/>
          <w:szCs w:val="20"/>
          <w:u w:val="single"/>
        </w:rPr>
        <w:t xml:space="preserve"> </w:t>
      </w:r>
      <w:r w:rsidR="00D703FF">
        <w:rPr>
          <w:b/>
          <w:bCs/>
          <w:sz w:val="20"/>
          <w:szCs w:val="20"/>
          <w:u w:val="single"/>
        </w:rPr>
        <w:t>Geleedpotigen en gewervelden</w:t>
      </w:r>
    </w:p>
    <w:p w14:paraId="594CFC67" w14:textId="77777777" w:rsidR="00A05CAB" w:rsidRPr="00A05CAB" w:rsidRDefault="00A05CAB" w:rsidP="00A05CAB">
      <w:pPr>
        <w:rPr>
          <w:b/>
          <w:sz w:val="20"/>
          <w:szCs w:val="20"/>
        </w:rPr>
      </w:pPr>
      <w:r w:rsidRPr="00A05CAB">
        <w:rPr>
          <w:b/>
          <w:sz w:val="20"/>
          <w:szCs w:val="20"/>
        </w:rPr>
        <w:t>koudbloedig</w:t>
      </w:r>
    </w:p>
    <w:p w14:paraId="797BE1B1" w14:textId="77777777" w:rsidR="00A05CAB" w:rsidRPr="00A05CAB" w:rsidRDefault="00A05CAB" w:rsidP="00A05CAB">
      <w:pPr>
        <w:rPr>
          <w:bCs/>
          <w:sz w:val="20"/>
          <w:szCs w:val="20"/>
        </w:rPr>
      </w:pPr>
      <w:r w:rsidRPr="00A05CAB">
        <w:rPr>
          <w:bCs/>
          <w:sz w:val="20"/>
          <w:szCs w:val="20"/>
        </w:rPr>
        <w:t>De temperatuur van het lichaam is gelijk aan de temperatuur van de omgeving.</w:t>
      </w:r>
    </w:p>
    <w:p w14:paraId="208E412F" w14:textId="77777777" w:rsidR="00A05CAB" w:rsidRPr="00A05CAB" w:rsidRDefault="00A05CAB" w:rsidP="00A05CAB">
      <w:pPr>
        <w:rPr>
          <w:b/>
          <w:sz w:val="20"/>
          <w:szCs w:val="20"/>
        </w:rPr>
      </w:pPr>
      <w:r w:rsidRPr="00A05CAB">
        <w:rPr>
          <w:b/>
          <w:sz w:val="20"/>
          <w:szCs w:val="20"/>
        </w:rPr>
        <w:t>leden</w:t>
      </w:r>
    </w:p>
    <w:p w14:paraId="0C67618C" w14:textId="77777777" w:rsidR="00A05CAB" w:rsidRPr="00A05CAB" w:rsidRDefault="00A05CAB" w:rsidP="00A05CAB">
      <w:pPr>
        <w:rPr>
          <w:bCs/>
          <w:sz w:val="20"/>
          <w:szCs w:val="20"/>
        </w:rPr>
      </w:pPr>
      <w:r w:rsidRPr="00A05CAB">
        <w:rPr>
          <w:bCs/>
          <w:sz w:val="20"/>
          <w:szCs w:val="20"/>
        </w:rPr>
        <w:t>Delen waaruit de poten van geleedpotigen zijn opgebouwd.</w:t>
      </w:r>
    </w:p>
    <w:p w14:paraId="7515F78C" w14:textId="77777777" w:rsidR="00A05CAB" w:rsidRPr="00A05CAB" w:rsidRDefault="00A05CAB" w:rsidP="00A05CAB">
      <w:pPr>
        <w:rPr>
          <w:b/>
          <w:sz w:val="20"/>
          <w:szCs w:val="20"/>
        </w:rPr>
      </w:pPr>
      <w:r w:rsidRPr="00A05CAB">
        <w:rPr>
          <w:b/>
          <w:sz w:val="20"/>
          <w:szCs w:val="20"/>
        </w:rPr>
        <w:t>segmenten</w:t>
      </w:r>
    </w:p>
    <w:p w14:paraId="66C69ED5" w14:textId="77777777" w:rsidR="00A05CAB" w:rsidRPr="00A05CAB" w:rsidRDefault="00A05CAB" w:rsidP="00A05CAB">
      <w:pPr>
        <w:rPr>
          <w:bCs/>
          <w:sz w:val="20"/>
          <w:szCs w:val="20"/>
        </w:rPr>
      </w:pPr>
      <w:r w:rsidRPr="00A05CAB">
        <w:rPr>
          <w:bCs/>
          <w:sz w:val="20"/>
          <w:szCs w:val="20"/>
        </w:rPr>
        <w:t>Delen waaruit het lichaam van geleedpotigen is opgebouwd.</w:t>
      </w:r>
    </w:p>
    <w:p w14:paraId="6CC83DA6" w14:textId="77777777" w:rsidR="00A05CAB" w:rsidRPr="00A05CAB" w:rsidRDefault="00A05CAB" w:rsidP="00A05CAB">
      <w:pPr>
        <w:rPr>
          <w:b/>
          <w:sz w:val="20"/>
          <w:szCs w:val="20"/>
        </w:rPr>
      </w:pPr>
      <w:r w:rsidRPr="00A05CAB">
        <w:rPr>
          <w:b/>
          <w:sz w:val="20"/>
          <w:szCs w:val="20"/>
        </w:rPr>
        <w:t>warmbloedig</w:t>
      </w:r>
    </w:p>
    <w:p w14:paraId="58F1F533" w14:textId="77777777" w:rsidR="00A05CAB" w:rsidRPr="00A05CAB" w:rsidRDefault="00A05CAB" w:rsidP="00A05CAB">
      <w:pPr>
        <w:rPr>
          <w:bCs/>
          <w:sz w:val="20"/>
          <w:szCs w:val="20"/>
        </w:rPr>
      </w:pPr>
      <w:r w:rsidRPr="00A05CAB">
        <w:rPr>
          <w:bCs/>
          <w:sz w:val="20"/>
          <w:szCs w:val="20"/>
        </w:rPr>
        <w:t>De lichaamstemperatuur is altijd even hoog (constant).</w:t>
      </w:r>
    </w:p>
    <w:p w14:paraId="555894F2" w14:textId="77777777" w:rsidR="00A05CAB" w:rsidRPr="00A05CAB" w:rsidRDefault="00A05CAB" w:rsidP="00A05CAB">
      <w:pPr>
        <w:rPr>
          <w:b/>
          <w:sz w:val="20"/>
          <w:szCs w:val="20"/>
        </w:rPr>
      </w:pPr>
      <w:r w:rsidRPr="00A05CAB">
        <w:rPr>
          <w:b/>
          <w:sz w:val="20"/>
          <w:szCs w:val="20"/>
        </w:rPr>
        <w:t>wervelkolom</w:t>
      </w:r>
    </w:p>
    <w:p w14:paraId="4256E593" w14:textId="77777777" w:rsidR="004E050C" w:rsidRDefault="00A05CAB" w:rsidP="00A05CAB">
      <w:pPr>
        <w:rPr>
          <w:bCs/>
          <w:sz w:val="20"/>
          <w:szCs w:val="20"/>
        </w:rPr>
      </w:pPr>
      <w:r w:rsidRPr="00A05CAB">
        <w:rPr>
          <w:bCs/>
          <w:sz w:val="20"/>
          <w:szCs w:val="20"/>
        </w:rPr>
        <w:t>Ruggengraat; deel van het skelet van gewervelden dat is opgebouwd uit wervels.</w:t>
      </w:r>
    </w:p>
    <w:p w14:paraId="1AB21431" w14:textId="77777777" w:rsidR="00A05CAB" w:rsidRPr="00A05CAB" w:rsidRDefault="00A05CAB" w:rsidP="00A05CAB">
      <w:pPr>
        <w:rPr>
          <w:bCs/>
          <w:sz w:val="20"/>
          <w:szCs w:val="20"/>
        </w:rPr>
      </w:pPr>
    </w:p>
    <w:p w14:paraId="3CBD62D5" w14:textId="77777777" w:rsidR="00824016" w:rsidRPr="00B62366" w:rsidRDefault="00824016" w:rsidP="00EA4F14">
      <w:pPr>
        <w:rPr>
          <w:b/>
          <w:bCs/>
          <w:sz w:val="20"/>
          <w:szCs w:val="20"/>
          <w:u w:val="single"/>
        </w:rPr>
      </w:pPr>
      <w:r w:rsidRPr="00B62366">
        <w:rPr>
          <w:b/>
          <w:bCs/>
          <w:sz w:val="20"/>
          <w:szCs w:val="20"/>
          <w:u w:val="single"/>
        </w:rPr>
        <w:t xml:space="preserve">Basisstof </w:t>
      </w:r>
      <w:r w:rsidR="00B62366" w:rsidRPr="00B62366">
        <w:rPr>
          <w:b/>
          <w:bCs/>
          <w:sz w:val="20"/>
          <w:szCs w:val="20"/>
          <w:u w:val="single"/>
        </w:rPr>
        <w:t>6</w:t>
      </w:r>
      <w:r w:rsidR="00D703FF">
        <w:rPr>
          <w:b/>
          <w:bCs/>
          <w:sz w:val="20"/>
          <w:szCs w:val="20"/>
          <w:u w:val="single"/>
        </w:rPr>
        <w:t xml:space="preserve"> Organismen determineren</w:t>
      </w:r>
    </w:p>
    <w:p w14:paraId="488566B6" w14:textId="77777777" w:rsidR="00A05CAB" w:rsidRPr="00A05CAB" w:rsidRDefault="00A05CAB" w:rsidP="00A05CAB">
      <w:pPr>
        <w:ind w:left="0" w:firstLine="0"/>
        <w:rPr>
          <w:b/>
          <w:bCs/>
          <w:sz w:val="20"/>
          <w:szCs w:val="20"/>
        </w:rPr>
      </w:pPr>
      <w:r w:rsidRPr="00A05CAB">
        <w:rPr>
          <w:b/>
          <w:bCs/>
          <w:sz w:val="20"/>
          <w:szCs w:val="20"/>
        </w:rPr>
        <w:t>determineertabel</w:t>
      </w:r>
    </w:p>
    <w:p w14:paraId="40C22C15" w14:textId="77777777" w:rsidR="00A05CAB" w:rsidRPr="00A05CAB" w:rsidRDefault="00A05CAB" w:rsidP="00A05CAB">
      <w:pPr>
        <w:ind w:left="0" w:firstLine="0"/>
        <w:rPr>
          <w:sz w:val="20"/>
          <w:szCs w:val="20"/>
        </w:rPr>
      </w:pPr>
      <w:r w:rsidRPr="00A05CAB">
        <w:rPr>
          <w:sz w:val="20"/>
          <w:szCs w:val="20"/>
        </w:rPr>
        <w:t>Tabel met vragen die je doorloopt om een organisme te determineren.</w:t>
      </w:r>
    </w:p>
    <w:p w14:paraId="742204E8" w14:textId="77777777" w:rsidR="00A05CAB" w:rsidRPr="00A05CAB" w:rsidRDefault="00A05CAB" w:rsidP="00A05CAB">
      <w:pPr>
        <w:ind w:left="0" w:firstLine="0"/>
        <w:rPr>
          <w:b/>
          <w:bCs/>
          <w:sz w:val="20"/>
          <w:szCs w:val="20"/>
        </w:rPr>
      </w:pPr>
      <w:r w:rsidRPr="00A05CAB">
        <w:rPr>
          <w:b/>
          <w:bCs/>
          <w:sz w:val="20"/>
          <w:szCs w:val="20"/>
        </w:rPr>
        <w:t>determineren</w:t>
      </w:r>
    </w:p>
    <w:p w14:paraId="58232BF8" w14:textId="77777777" w:rsidR="0094027A" w:rsidRPr="00A05CAB" w:rsidRDefault="00A05CAB" w:rsidP="00A05CAB">
      <w:pPr>
        <w:ind w:left="0" w:firstLine="0"/>
        <w:rPr>
          <w:sz w:val="20"/>
          <w:szCs w:val="20"/>
        </w:rPr>
      </w:pPr>
      <w:r w:rsidRPr="00A05CAB">
        <w:rPr>
          <w:sz w:val="20"/>
          <w:szCs w:val="20"/>
        </w:rPr>
        <w:t>De naam of groep van een organisme bepalen op basis van kenmerken.</w:t>
      </w:r>
    </w:p>
    <w:p w14:paraId="585AB451" w14:textId="77777777" w:rsidR="00385697" w:rsidRDefault="00385697" w:rsidP="0061042D">
      <w:pPr>
        <w:ind w:left="0" w:firstLine="0"/>
        <w:rPr>
          <w:b/>
          <w:bCs/>
          <w:sz w:val="20"/>
          <w:szCs w:val="20"/>
          <w:u w:val="single"/>
        </w:rPr>
      </w:pPr>
    </w:p>
    <w:p w14:paraId="2AC45E7E" w14:textId="77777777" w:rsidR="00385697" w:rsidRPr="00B62366" w:rsidRDefault="00D703FF" w:rsidP="00385697">
      <w:pPr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lastRenderedPageBreak/>
        <w:t xml:space="preserve">Extra stof </w:t>
      </w:r>
      <w:r w:rsidR="00385697">
        <w:rPr>
          <w:b/>
          <w:bCs/>
          <w:sz w:val="20"/>
          <w:szCs w:val="20"/>
          <w:u w:val="single"/>
        </w:rPr>
        <w:t>7</w:t>
      </w:r>
      <w:r>
        <w:rPr>
          <w:b/>
          <w:bCs/>
          <w:sz w:val="20"/>
          <w:szCs w:val="20"/>
          <w:u w:val="single"/>
        </w:rPr>
        <w:t xml:space="preserve"> Bedektzadigen en naaktzadigen (verdieping)</w:t>
      </w:r>
    </w:p>
    <w:p w14:paraId="4A69E429" w14:textId="77777777" w:rsidR="00ED3124" w:rsidRPr="00ED3124" w:rsidRDefault="00ED3124" w:rsidP="00ED3124">
      <w:pPr>
        <w:ind w:left="0" w:firstLine="0"/>
        <w:rPr>
          <w:b/>
          <w:bCs/>
          <w:sz w:val="20"/>
          <w:szCs w:val="20"/>
        </w:rPr>
      </w:pPr>
      <w:r w:rsidRPr="00ED3124">
        <w:rPr>
          <w:b/>
          <w:bCs/>
          <w:sz w:val="20"/>
          <w:szCs w:val="20"/>
        </w:rPr>
        <w:t>bedektzadige</w:t>
      </w:r>
    </w:p>
    <w:p w14:paraId="5B62D14F" w14:textId="00568EDA" w:rsidR="00ED3124" w:rsidRPr="00ED3124" w:rsidRDefault="00ED3124" w:rsidP="00ED3124">
      <w:pPr>
        <w:ind w:left="0" w:firstLine="0"/>
        <w:rPr>
          <w:sz w:val="20"/>
          <w:szCs w:val="20"/>
        </w:rPr>
      </w:pPr>
      <w:r w:rsidRPr="00ED3124">
        <w:rPr>
          <w:sz w:val="20"/>
          <w:szCs w:val="20"/>
        </w:rPr>
        <w:t>Zaadplant met  bloemen waarbij de zaden in vruchten zitten.</w:t>
      </w:r>
    </w:p>
    <w:p w14:paraId="7904AA6C" w14:textId="77777777" w:rsidR="00ED3124" w:rsidRPr="00ED3124" w:rsidRDefault="00ED3124" w:rsidP="00ED3124">
      <w:pPr>
        <w:ind w:left="0" w:firstLine="0"/>
        <w:rPr>
          <w:b/>
          <w:bCs/>
          <w:sz w:val="20"/>
          <w:szCs w:val="20"/>
        </w:rPr>
      </w:pPr>
      <w:r w:rsidRPr="00ED3124">
        <w:rPr>
          <w:b/>
          <w:bCs/>
          <w:sz w:val="20"/>
          <w:szCs w:val="20"/>
        </w:rPr>
        <w:t>naaktzadige</w:t>
      </w:r>
    </w:p>
    <w:p w14:paraId="430AF290" w14:textId="70059619" w:rsidR="00385697" w:rsidRPr="00ED3124" w:rsidRDefault="00ED3124" w:rsidP="00ED3124">
      <w:pPr>
        <w:ind w:left="0" w:firstLine="0"/>
        <w:rPr>
          <w:sz w:val="20"/>
          <w:szCs w:val="20"/>
        </w:rPr>
      </w:pPr>
      <w:r w:rsidRPr="00ED3124">
        <w:rPr>
          <w:sz w:val="20"/>
          <w:szCs w:val="20"/>
        </w:rPr>
        <w:t>Zaadplant met  naaldvormige bladeren waarbij de zaden tussen schubben in kegels zitten.</w:t>
      </w:r>
    </w:p>
    <w:p w14:paraId="16084592" w14:textId="77777777" w:rsidR="00824016" w:rsidRPr="0094027A" w:rsidRDefault="00824016" w:rsidP="00335B6E">
      <w:pPr>
        <w:ind w:left="0" w:firstLine="0"/>
        <w:rPr>
          <w:b/>
          <w:bCs/>
          <w:sz w:val="20"/>
          <w:szCs w:val="20"/>
          <w:u w:val="single"/>
        </w:rPr>
      </w:pPr>
    </w:p>
    <w:p w14:paraId="5661C1E9" w14:textId="77777777" w:rsidR="000E260D" w:rsidRPr="004E050C" w:rsidRDefault="004E050C" w:rsidP="004E050C">
      <w:pPr>
        <w:ind w:left="0" w:firstLine="0"/>
        <w:rPr>
          <w:bCs/>
          <w:sz w:val="20"/>
          <w:szCs w:val="20"/>
        </w:rPr>
      </w:pPr>
      <w:r w:rsidRPr="004E050C">
        <w:rPr>
          <w:bCs/>
          <w:sz w:val="20"/>
          <w:szCs w:val="20"/>
        </w:rPr>
        <w:t xml:space="preserve"> </w:t>
      </w:r>
    </w:p>
    <w:sectPr w:rsidR="000E260D" w:rsidRPr="004E050C" w:rsidSect="0087229D">
      <w:headerReference w:type="default" r:id="rId10"/>
      <w:footerReference w:type="default" r:id="rId11"/>
      <w:type w:val="continuous"/>
      <w:pgSz w:w="11906" w:h="16838" w:code="9"/>
      <w:pgMar w:top="1814" w:right="1361" w:bottom="1134" w:left="1361" w:header="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68EBE" w14:textId="77777777" w:rsidR="00A21822" w:rsidRDefault="00A21822">
      <w:r>
        <w:separator/>
      </w:r>
    </w:p>
    <w:p w14:paraId="727EF2E6" w14:textId="77777777" w:rsidR="00A21822" w:rsidRDefault="00A21822"/>
  </w:endnote>
  <w:endnote w:type="continuationSeparator" w:id="0">
    <w:p w14:paraId="3422F8BE" w14:textId="77777777" w:rsidR="00A21822" w:rsidRDefault="00A21822">
      <w:r>
        <w:continuationSeparator/>
      </w:r>
    </w:p>
    <w:p w14:paraId="3CAD6B16" w14:textId="77777777" w:rsidR="00A21822" w:rsidRDefault="00A21822"/>
  </w:endnote>
  <w:endnote w:type="continuationNotice" w:id="1">
    <w:p w14:paraId="5898DB10" w14:textId="77777777" w:rsidR="00A21822" w:rsidRDefault="00A2182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3ECAD" w14:textId="77777777" w:rsidR="00F92C63" w:rsidRPr="00475110" w:rsidRDefault="00134AED" w:rsidP="00475110">
    <w:pPr>
      <w:pStyle w:val="paginanr"/>
      <w:rPr>
        <w:rFonts w:cs="Arial"/>
      </w:rPr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80AD05E" wp14:editId="41E87D4A">
              <wp:simplePos x="0" y="0"/>
              <wp:positionH relativeFrom="column">
                <wp:posOffset>2842260</wp:posOffset>
              </wp:positionH>
              <wp:positionV relativeFrom="paragraph">
                <wp:posOffset>236220</wp:posOffset>
              </wp:positionV>
              <wp:extent cx="136525" cy="392430"/>
              <wp:effectExtent l="0" t="0" r="0" b="0"/>
              <wp:wrapNone/>
              <wp:docPr id="2" name="Rechthoe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6525" cy="392430"/>
                      </a:xfrm>
                      <a:prstGeom prst="rect">
                        <a:avLst/>
                      </a:prstGeom>
                      <a:solidFill>
                        <a:srgbClr val="80808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162844" id="Rechthoek 2" o:spid="_x0000_s1026" style="position:absolute;margin-left:223.8pt;margin-top:18.6pt;width:10.75pt;height:30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" fillcolor="gray" stroked="f"/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0F1B633E" wp14:editId="28BAEF75">
              <wp:simplePos x="0" y="0"/>
              <wp:positionH relativeFrom="column">
                <wp:posOffset>4022090</wp:posOffset>
              </wp:positionH>
              <wp:positionV relativeFrom="paragraph">
                <wp:posOffset>35560</wp:posOffset>
              </wp:positionV>
              <wp:extent cx="1809750" cy="295275"/>
              <wp:effectExtent l="0" t="0" r="0" b="0"/>
              <wp:wrapNone/>
              <wp:docPr id="1" name="Tekstva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975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313F4F" w14:textId="77777777" w:rsidR="00F92C63" w:rsidRPr="009E56E1" w:rsidRDefault="00F92C63" w:rsidP="00D8479A">
                          <w:pPr>
                            <w:pStyle w:val="voetregelMalmberg"/>
                            <w:rPr>
                              <w:rFonts w:cs="Arial"/>
                              <w:sz w:val="20"/>
                              <w:szCs w:val="20"/>
                            </w:rPr>
                          </w:pPr>
                          <w:r w:rsidRPr="009E56E1">
                            <w:rPr>
                              <w:rFonts w:cs="Arial"/>
                              <w:sz w:val="20"/>
                              <w:szCs w:val="20"/>
                            </w:rPr>
                            <w:t>© Uitgeverij Malmberg</w:t>
                          </w:r>
                        </w:p>
                        <w:p w14:paraId="4A566EAC" w14:textId="77777777" w:rsidR="00F92C63" w:rsidRDefault="00F92C63" w:rsidP="00D8479A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1B633E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26" type="#_x0000_t202" style="position:absolute;left:0;text-align:left;margin-left:316.7pt;margin-top:2.8pt;width:142.5pt;height:23.2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" filled="f" stroked="f">
              <v:textbox inset="0,0,0,0">
                <w:txbxContent>
                  <w:p w14:paraId="26313F4F" w14:textId="77777777" w:rsidR="00F92C63" w:rsidRPr="009E56E1" w:rsidRDefault="00F92C63" w:rsidP="00D8479A">
                    <w:pPr>
                      <w:pStyle w:val="voetregelMalmberg"/>
                      <w:rPr>
                        <w:rFonts w:cs="Arial"/>
                        <w:sz w:val="20"/>
                        <w:szCs w:val="20"/>
                      </w:rPr>
                    </w:pPr>
                    <w:r w:rsidRPr="009E56E1">
                      <w:rPr>
                        <w:rFonts w:cs="Arial"/>
                        <w:sz w:val="20"/>
                        <w:szCs w:val="20"/>
                      </w:rPr>
                      <w:t>© Uitgeverij Malmberg</w:t>
                    </w:r>
                  </w:p>
                  <w:p w14:paraId="4A566EAC" w14:textId="77777777" w:rsidR="00F92C63" w:rsidRDefault="00F92C63" w:rsidP="00D8479A"/>
                </w:txbxContent>
              </v:textbox>
            </v:shape>
          </w:pict>
        </mc:Fallback>
      </mc:AlternateContent>
    </w:r>
    <w:r w:rsidR="00BE3BA2" w:rsidRPr="009E56E1">
      <w:fldChar w:fldCharType="begin"/>
    </w:r>
    <w:r w:rsidR="00F92C63" w:rsidRPr="009E56E1">
      <w:instrText xml:space="preserve"> PAGE </w:instrText>
    </w:r>
    <w:r w:rsidR="00BE3BA2" w:rsidRPr="009E56E1">
      <w:fldChar w:fldCharType="separate"/>
    </w:r>
    <w:r>
      <w:rPr>
        <w:noProof/>
      </w:rPr>
      <w:t>1</w:t>
    </w:r>
    <w:r w:rsidR="00BE3BA2" w:rsidRPr="009E56E1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B4E95" w14:textId="77777777" w:rsidR="00A21822" w:rsidRDefault="00A21822">
      <w:r>
        <w:separator/>
      </w:r>
    </w:p>
    <w:p w14:paraId="7012A11D" w14:textId="77777777" w:rsidR="00A21822" w:rsidRDefault="00A21822"/>
  </w:footnote>
  <w:footnote w:type="continuationSeparator" w:id="0">
    <w:p w14:paraId="5ED32A22" w14:textId="77777777" w:rsidR="00A21822" w:rsidRDefault="00A21822">
      <w:r>
        <w:continuationSeparator/>
      </w:r>
    </w:p>
    <w:p w14:paraId="66044E30" w14:textId="77777777" w:rsidR="00A21822" w:rsidRDefault="00A21822"/>
  </w:footnote>
  <w:footnote w:type="continuationNotice" w:id="1">
    <w:p w14:paraId="68AA3C68" w14:textId="77777777" w:rsidR="00A21822" w:rsidRDefault="00A2182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CBA14" w14:textId="77777777" w:rsidR="00F92C63" w:rsidRDefault="00134AED" w:rsidP="009148C6">
    <w:pPr>
      <w:spacing w:line="240" w:lineRule="auto"/>
      <w:ind w:left="0" w:firstLine="0"/>
    </w:pPr>
    <w:r>
      <w:rPr>
        <w:noProof/>
        <w:lang w:eastAsia="nl-NL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4F0D085" wp14:editId="257C2E59">
              <wp:simplePos x="0" y="0"/>
              <wp:positionH relativeFrom="column">
                <wp:posOffset>-711835</wp:posOffset>
              </wp:positionH>
              <wp:positionV relativeFrom="paragraph">
                <wp:posOffset>114300</wp:posOffset>
              </wp:positionV>
              <wp:extent cx="7172325" cy="10353675"/>
              <wp:effectExtent l="0" t="0" r="0" b="9525"/>
              <wp:wrapNone/>
              <wp:docPr id="3" name="Groe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72325" cy="10353675"/>
                        <a:chOff x="240" y="180"/>
                        <a:chExt cx="11295" cy="16305"/>
                      </a:xfrm>
                    </wpg:grpSpPr>
                    <wps:wsp>
                      <wps:cNvPr id="17" name="Rectangle 40"/>
                      <wps:cNvSpPr>
                        <a:spLocks noChangeArrowheads="1"/>
                      </wps:cNvSpPr>
                      <wps:spPr bwMode="auto">
                        <a:xfrm>
                          <a:off x="645" y="180"/>
                          <a:ext cx="10485" cy="293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Rectangle 41"/>
                      <wps:cNvSpPr>
                        <a:spLocks noChangeArrowheads="1"/>
                      </wps:cNvSpPr>
                      <wps:spPr bwMode="auto">
                        <a:xfrm>
                          <a:off x="11130" y="480"/>
                          <a:ext cx="405" cy="28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Rectangle 42"/>
                      <wps:cNvSpPr>
                        <a:spLocks noChangeArrowheads="1"/>
                      </wps:cNvSpPr>
                      <wps:spPr bwMode="auto">
                        <a:xfrm>
                          <a:off x="240" y="480"/>
                          <a:ext cx="405" cy="28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Line 43"/>
                      <wps:cNvCnPr>
                        <a:cxnSpLocks noChangeArrowheads="1"/>
                      </wps:cNvCnPr>
                      <wps:spPr bwMode="auto">
                        <a:xfrm>
                          <a:off x="645" y="180"/>
                          <a:ext cx="0" cy="163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908E9E9" id="Groep 3" o:spid="_x0000_s1026" style="position:absolute;margin-left:-56.05pt;margin-top:9pt;width:564.75pt;height:815.25pt;z-index:251656704" coordorigin="240,180" coordsize="11295,16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">
              <v:rect id="Rectangle 40" o:spid="_x0000_s1027" style="position:absolute;left:645;top:180;width:10485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" fillcolor="silver" stroked="f"/>
              <v:rect id="Rectangle 41" o:spid="_x0000_s1028" style="position:absolute;left:11130;top:480;width:40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" fillcolor="gray" stroked="f"/>
              <v:rect id="Rectangle 42" o:spid="_x0000_s1029" style="position:absolute;left:240;top:480;width:40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" fillcolor="gray" stroked="f"/>
              <v:line id="Line 43" o:spid="_x0000_s1030" style="position:absolute;visibility:visible;mso-wrap-style:square" from="645,180" to="645,164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" strokecolor="gray">
                <v:path arrowok="f"/>
                <o:lock v:ext="edit" shapetype="f"/>
              </v:line>
            </v:group>
          </w:pict>
        </mc:Fallback>
      </mc:AlternateContent>
    </w:r>
  </w:p>
  <w:p w14:paraId="4D2B5407" w14:textId="77777777" w:rsidR="00F92C63" w:rsidRDefault="00F92C63" w:rsidP="00F81987">
    <w:pPr>
      <w:spacing w:line="240" w:lineRule="auto"/>
    </w:pPr>
  </w:p>
  <w:p w14:paraId="12436451" w14:textId="77777777" w:rsidR="00F92C63" w:rsidRPr="00E149E8" w:rsidRDefault="00963BD3" w:rsidP="00385697">
    <w:pPr>
      <w:spacing w:line="272" w:lineRule="exact"/>
      <w:ind w:left="-170" w:right="-314"/>
      <w:jc w:val="both"/>
      <w:rPr>
        <w:rFonts w:cs="Arial"/>
        <w:color w:val="000000"/>
        <w:szCs w:val="20"/>
      </w:rPr>
    </w:pPr>
    <w:proofErr w:type="spellStart"/>
    <w:r>
      <w:rPr>
        <w:rFonts w:cs="Arial"/>
        <w:b/>
        <w:color w:val="58595B"/>
        <w:sz w:val="22"/>
        <w:szCs w:val="22"/>
      </w:rPr>
      <w:t>Bvj</w:t>
    </w:r>
    <w:proofErr w:type="spellEnd"/>
    <w:r w:rsidRPr="00963BD3">
      <w:rPr>
        <w:rStyle w:val="vet"/>
        <w:rFonts w:cs="Arial"/>
        <w:bCs/>
        <w:sz w:val="32"/>
        <w:szCs w:val="32"/>
      </w:rPr>
      <w:tab/>
    </w:r>
    <w:r>
      <w:rPr>
        <w:rStyle w:val="vet"/>
        <w:b w:val="0"/>
        <w:sz w:val="20"/>
        <w:szCs w:val="20"/>
      </w:rPr>
      <w:tab/>
    </w:r>
    <w:r>
      <w:rPr>
        <w:rStyle w:val="vet"/>
        <w:b w:val="0"/>
        <w:sz w:val="20"/>
        <w:szCs w:val="20"/>
      </w:rPr>
      <w:tab/>
    </w:r>
    <w:r>
      <w:rPr>
        <w:rStyle w:val="vet"/>
        <w:b w:val="0"/>
        <w:sz w:val="20"/>
        <w:szCs w:val="20"/>
      </w:rPr>
      <w:tab/>
    </w:r>
    <w:r>
      <w:rPr>
        <w:rStyle w:val="vet"/>
        <w:b w:val="0"/>
        <w:sz w:val="20"/>
        <w:szCs w:val="20"/>
      </w:rPr>
      <w:tab/>
    </w:r>
    <w:r>
      <w:rPr>
        <w:rStyle w:val="vet"/>
        <w:b w:val="0"/>
        <w:sz w:val="20"/>
        <w:szCs w:val="20"/>
      </w:rPr>
      <w:tab/>
      <w:t xml:space="preserve"> </w:t>
    </w:r>
    <w:r>
      <w:rPr>
        <w:rStyle w:val="vet"/>
        <w:b w:val="0"/>
        <w:sz w:val="20"/>
        <w:szCs w:val="20"/>
      </w:rPr>
      <w:tab/>
    </w:r>
    <w:r>
      <w:rPr>
        <w:rStyle w:val="vet"/>
        <w:b w:val="0"/>
        <w:sz w:val="20"/>
        <w:szCs w:val="20"/>
      </w:rPr>
      <w:tab/>
    </w:r>
    <w:r w:rsidR="0061042D">
      <w:rPr>
        <w:rStyle w:val="vet"/>
        <w:b w:val="0"/>
        <w:sz w:val="20"/>
        <w:szCs w:val="20"/>
      </w:rPr>
      <w:t xml:space="preserve">                 </w:t>
    </w:r>
    <w:r w:rsidR="000D7313">
      <w:rPr>
        <w:rStyle w:val="vet"/>
        <w:b w:val="0"/>
        <w:sz w:val="20"/>
        <w:szCs w:val="20"/>
      </w:rPr>
      <w:tab/>
    </w:r>
    <w:r w:rsidR="000D7313">
      <w:rPr>
        <w:rStyle w:val="vet"/>
        <w:b w:val="0"/>
        <w:sz w:val="20"/>
        <w:szCs w:val="20"/>
      </w:rPr>
      <w:tab/>
    </w:r>
    <w:r w:rsidR="000D7313">
      <w:rPr>
        <w:rStyle w:val="vet"/>
        <w:b w:val="0"/>
        <w:sz w:val="20"/>
        <w:szCs w:val="20"/>
      </w:rPr>
      <w:tab/>
    </w:r>
    <w:r w:rsidR="00DE1E5B">
      <w:rPr>
        <w:rStyle w:val="vet"/>
        <w:bCs/>
        <w:sz w:val="20"/>
        <w:szCs w:val="20"/>
      </w:rPr>
      <w:t>VMBO-GT</w:t>
    </w:r>
    <w:r w:rsidR="0061042D" w:rsidRPr="0061042D">
      <w:rPr>
        <w:rStyle w:val="vet"/>
        <w:bCs/>
        <w:sz w:val="20"/>
        <w:szCs w:val="20"/>
      </w:rPr>
      <w:t xml:space="preserve"> </w:t>
    </w:r>
    <w:r w:rsidR="00F03AAF" w:rsidRPr="009E56E1">
      <w:rPr>
        <w:rStyle w:val="vet"/>
        <w:sz w:val="20"/>
        <w:szCs w:val="20"/>
      </w:rPr>
      <w:t xml:space="preserve">thema </w:t>
    </w:r>
    <w:r w:rsidR="00D703FF">
      <w:rPr>
        <w:rStyle w:val="vet"/>
        <w:sz w:val="20"/>
        <w:szCs w:val="20"/>
      </w:rPr>
      <w:t>4</w:t>
    </w:r>
    <w:r w:rsidR="00F03AAF" w:rsidRPr="009E56E1">
      <w:rPr>
        <w:rFonts w:cs="Arial"/>
        <w:sz w:val="20"/>
        <w:szCs w:val="20"/>
      </w:rPr>
      <w:t xml:space="preserve"> </w:t>
    </w:r>
    <w:r w:rsidR="00D703FF">
      <w:rPr>
        <w:rFonts w:cs="Arial"/>
        <w:sz w:val="20"/>
        <w:szCs w:val="20"/>
      </w:rPr>
      <w:t>Orde</w:t>
    </w:r>
    <w:r w:rsidR="00C46A3E">
      <w:rPr>
        <w:rFonts w:cs="Arial"/>
        <w:sz w:val="20"/>
        <w:szCs w:val="20"/>
      </w:rPr>
      <w:t>n</w:t>
    </w:r>
    <w:r w:rsidR="00D703FF">
      <w:rPr>
        <w:rFonts w:cs="Arial"/>
        <w:sz w:val="20"/>
        <w:szCs w:val="20"/>
      </w:rPr>
      <w:t>ing</w:t>
    </w:r>
    <w:r w:rsidR="00F92C63" w:rsidRPr="009E56E1">
      <w:rPr>
        <w:rFonts w:cs="Arial"/>
        <w:sz w:val="20"/>
        <w:szCs w:val="20"/>
      </w:rPr>
      <w:sym w:font="Symbol" w:char="F0BD"/>
    </w:r>
    <w:r w:rsidR="00F92C63" w:rsidRPr="009E56E1">
      <w:rPr>
        <w:rFonts w:cs="Arial"/>
        <w:sz w:val="20"/>
        <w:szCs w:val="20"/>
      </w:rPr>
      <w:t xml:space="preserve"> </w:t>
    </w:r>
    <w:r w:rsidR="002E5B88" w:rsidRPr="00991DC1">
      <w:rPr>
        <w:rFonts w:cs="Arial"/>
        <w:b/>
        <w:bCs/>
        <w:color w:val="000000"/>
        <w:sz w:val="20"/>
        <w:szCs w:val="20"/>
      </w:rPr>
      <w:t>BEGRIPPENLIJST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482E7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36EA2C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E26CF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16FD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0E2D4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4A0B3D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16C33B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8FA4E6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CA4BA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168D4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927CA7"/>
    <w:multiLevelType w:val="hybridMultilevel"/>
    <w:tmpl w:val="95C2E020"/>
    <w:lvl w:ilvl="0" w:tplc="2C10E5BA">
      <w:start w:val="4"/>
      <w:numFmt w:val="bullet"/>
      <w:lvlText w:val=""/>
      <w:lvlJc w:val="left"/>
      <w:pPr>
        <w:ind w:left="750" w:hanging="360"/>
      </w:pPr>
      <w:rPr>
        <w:rFonts w:ascii="Symbol" w:eastAsia="Times New Roman" w:hAnsi="Symbol" w:cs="Times New Roman" w:hint="default"/>
        <w:b w:val="0"/>
      </w:rPr>
    </w:lvl>
    <w:lvl w:ilvl="1" w:tplc="0413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1" w15:restartNumberingAfterBreak="0">
    <w:nsid w:val="1C7A3BBF"/>
    <w:multiLevelType w:val="hybridMultilevel"/>
    <w:tmpl w:val="EAFC4EC6"/>
    <w:lvl w:ilvl="0" w:tplc="3258DE6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77" w:hanging="360"/>
      </w:pPr>
    </w:lvl>
    <w:lvl w:ilvl="2" w:tplc="0413001B" w:tentative="1">
      <w:start w:val="1"/>
      <w:numFmt w:val="lowerRoman"/>
      <w:lvlText w:val="%3."/>
      <w:lvlJc w:val="right"/>
      <w:pPr>
        <w:ind w:left="2197" w:hanging="180"/>
      </w:pPr>
    </w:lvl>
    <w:lvl w:ilvl="3" w:tplc="0413000F" w:tentative="1">
      <w:start w:val="1"/>
      <w:numFmt w:val="decimal"/>
      <w:lvlText w:val="%4."/>
      <w:lvlJc w:val="left"/>
      <w:pPr>
        <w:ind w:left="2917" w:hanging="360"/>
      </w:pPr>
    </w:lvl>
    <w:lvl w:ilvl="4" w:tplc="04130019" w:tentative="1">
      <w:start w:val="1"/>
      <w:numFmt w:val="lowerLetter"/>
      <w:lvlText w:val="%5."/>
      <w:lvlJc w:val="left"/>
      <w:pPr>
        <w:ind w:left="3637" w:hanging="360"/>
      </w:pPr>
    </w:lvl>
    <w:lvl w:ilvl="5" w:tplc="0413001B" w:tentative="1">
      <w:start w:val="1"/>
      <w:numFmt w:val="lowerRoman"/>
      <w:lvlText w:val="%6."/>
      <w:lvlJc w:val="right"/>
      <w:pPr>
        <w:ind w:left="4357" w:hanging="180"/>
      </w:pPr>
    </w:lvl>
    <w:lvl w:ilvl="6" w:tplc="0413000F" w:tentative="1">
      <w:start w:val="1"/>
      <w:numFmt w:val="decimal"/>
      <w:lvlText w:val="%7."/>
      <w:lvlJc w:val="left"/>
      <w:pPr>
        <w:ind w:left="5077" w:hanging="360"/>
      </w:pPr>
    </w:lvl>
    <w:lvl w:ilvl="7" w:tplc="04130019" w:tentative="1">
      <w:start w:val="1"/>
      <w:numFmt w:val="lowerLetter"/>
      <w:lvlText w:val="%8."/>
      <w:lvlJc w:val="left"/>
      <w:pPr>
        <w:ind w:left="5797" w:hanging="360"/>
      </w:pPr>
    </w:lvl>
    <w:lvl w:ilvl="8" w:tplc="0413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2" w15:restartNumberingAfterBreak="0">
    <w:nsid w:val="30F26D8D"/>
    <w:multiLevelType w:val="hybridMultilevel"/>
    <w:tmpl w:val="14F6A810"/>
    <w:lvl w:ilvl="0" w:tplc="04130015">
      <w:start w:val="1"/>
      <w:numFmt w:val="upp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0800533"/>
    <w:multiLevelType w:val="hybridMultilevel"/>
    <w:tmpl w:val="41A248CA"/>
    <w:lvl w:ilvl="0" w:tplc="04130015">
      <w:start w:val="1"/>
      <w:numFmt w:val="upp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7C51DA1"/>
    <w:multiLevelType w:val="hybridMultilevel"/>
    <w:tmpl w:val="4008D70A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0275480">
    <w:abstractNumId w:val="13"/>
  </w:num>
  <w:num w:numId="2" w16cid:durableId="1540975141">
    <w:abstractNumId w:val="14"/>
  </w:num>
  <w:num w:numId="3" w16cid:durableId="1048532046">
    <w:abstractNumId w:val="12"/>
  </w:num>
  <w:num w:numId="4" w16cid:durableId="1782799136">
    <w:abstractNumId w:val="9"/>
  </w:num>
  <w:num w:numId="5" w16cid:durableId="1743215359">
    <w:abstractNumId w:val="7"/>
  </w:num>
  <w:num w:numId="6" w16cid:durableId="976960351">
    <w:abstractNumId w:val="6"/>
  </w:num>
  <w:num w:numId="7" w16cid:durableId="130637046">
    <w:abstractNumId w:val="5"/>
  </w:num>
  <w:num w:numId="8" w16cid:durableId="141897027">
    <w:abstractNumId w:val="4"/>
  </w:num>
  <w:num w:numId="9" w16cid:durableId="89282484">
    <w:abstractNumId w:val="8"/>
  </w:num>
  <w:num w:numId="10" w16cid:durableId="1207835152">
    <w:abstractNumId w:val="3"/>
  </w:num>
  <w:num w:numId="11" w16cid:durableId="1622414883">
    <w:abstractNumId w:val="2"/>
  </w:num>
  <w:num w:numId="12" w16cid:durableId="1788697444">
    <w:abstractNumId w:val="1"/>
  </w:num>
  <w:num w:numId="13" w16cid:durableId="330060596">
    <w:abstractNumId w:val="0"/>
  </w:num>
  <w:num w:numId="14" w16cid:durableId="1566796476">
    <w:abstractNumId w:val="10"/>
  </w:num>
  <w:num w:numId="15" w16cid:durableId="4873302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5"/>
  <w:activeWritingStyle w:appName="MSWord" w:lang="nl-NL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97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BBB"/>
    <w:rsid w:val="00001A65"/>
    <w:rsid w:val="00001CC4"/>
    <w:rsid w:val="00002552"/>
    <w:rsid w:val="0000266A"/>
    <w:rsid w:val="00011DC9"/>
    <w:rsid w:val="00014A38"/>
    <w:rsid w:val="00020F08"/>
    <w:rsid w:val="00030270"/>
    <w:rsid w:val="00034E90"/>
    <w:rsid w:val="00041E31"/>
    <w:rsid w:val="000436D1"/>
    <w:rsid w:val="0004421F"/>
    <w:rsid w:val="000448BC"/>
    <w:rsid w:val="00052AC0"/>
    <w:rsid w:val="00062431"/>
    <w:rsid w:val="000660DA"/>
    <w:rsid w:val="00075BFE"/>
    <w:rsid w:val="00076B93"/>
    <w:rsid w:val="000804C4"/>
    <w:rsid w:val="00083ADC"/>
    <w:rsid w:val="00083E6C"/>
    <w:rsid w:val="00093157"/>
    <w:rsid w:val="000948DF"/>
    <w:rsid w:val="000A1D39"/>
    <w:rsid w:val="000A2A29"/>
    <w:rsid w:val="000A512B"/>
    <w:rsid w:val="000C1FB4"/>
    <w:rsid w:val="000C4C86"/>
    <w:rsid w:val="000C7C64"/>
    <w:rsid w:val="000D01A5"/>
    <w:rsid w:val="000D17DD"/>
    <w:rsid w:val="000D449A"/>
    <w:rsid w:val="000D4DCE"/>
    <w:rsid w:val="000D7313"/>
    <w:rsid w:val="000E260D"/>
    <w:rsid w:val="000E2A28"/>
    <w:rsid w:val="000E5DC6"/>
    <w:rsid w:val="000F3694"/>
    <w:rsid w:val="001003FC"/>
    <w:rsid w:val="001013AA"/>
    <w:rsid w:val="0010381B"/>
    <w:rsid w:val="001041BF"/>
    <w:rsid w:val="00110E36"/>
    <w:rsid w:val="00112121"/>
    <w:rsid w:val="0011708B"/>
    <w:rsid w:val="001240E4"/>
    <w:rsid w:val="00126F68"/>
    <w:rsid w:val="00131759"/>
    <w:rsid w:val="00134AED"/>
    <w:rsid w:val="00142AF5"/>
    <w:rsid w:val="00151334"/>
    <w:rsid w:val="0015338B"/>
    <w:rsid w:val="00157B5B"/>
    <w:rsid w:val="001600D1"/>
    <w:rsid w:val="00160DC9"/>
    <w:rsid w:val="001613C9"/>
    <w:rsid w:val="0016491B"/>
    <w:rsid w:val="00171D97"/>
    <w:rsid w:val="00180187"/>
    <w:rsid w:val="00182A36"/>
    <w:rsid w:val="00184BF4"/>
    <w:rsid w:val="00186295"/>
    <w:rsid w:val="00187357"/>
    <w:rsid w:val="00190032"/>
    <w:rsid w:val="00192F38"/>
    <w:rsid w:val="001931F6"/>
    <w:rsid w:val="001950B5"/>
    <w:rsid w:val="001A591E"/>
    <w:rsid w:val="001A6518"/>
    <w:rsid w:val="001C6631"/>
    <w:rsid w:val="001C7A2D"/>
    <w:rsid w:val="001D2510"/>
    <w:rsid w:val="001D29CD"/>
    <w:rsid w:val="001D3D73"/>
    <w:rsid w:val="001D5BC5"/>
    <w:rsid w:val="001D7D8B"/>
    <w:rsid w:val="001E1171"/>
    <w:rsid w:val="001E1759"/>
    <w:rsid w:val="001E6555"/>
    <w:rsid w:val="001E7A92"/>
    <w:rsid w:val="001F3290"/>
    <w:rsid w:val="001F3FAD"/>
    <w:rsid w:val="00206CBA"/>
    <w:rsid w:val="00210D27"/>
    <w:rsid w:val="00213AFD"/>
    <w:rsid w:val="00221AD5"/>
    <w:rsid w:val="00222DD3"/>
    <w:rsid w:val="00230A12"/>
    <w:rsid w:val="00231726"/>
    <w:rsid w:val="0023424B"/>
    <w:rsid w:val="00236908"/>
    <w:rsid w:val="00237BC4"/>
    <w:rsid w:val="0024141E"/>
    <w:rsid w:val="00242B72"/>
    <w:rsid w:val="00246853"/>
    <w:rsid w:val="00250615"/>
    <w:rsid w:val="002551F4"/>
    <w:rsid w:val="00257B2C"/>
    <w:rsid w:val="0026731B"/>
    <w:rsid w:val="00270277"/>
    <w:rsid w:val="0027236A"/>
    <w:rsid w:val="002731D5"/>
    <w:rsid w:val="0028092B"/>
    <w:rsid w:val="002811BF"/>
    <w:rsid w:val="0029357F"/>
    <w:rsid w:val="0029487C"/>
    <w:rsid w:val="002A3F66"/>
    <w:rsid w:val="002A6716"/>
    <w:rsid w:val="002A75AE"/>
    <w:rsid w:val="002B04F6"/>
    <w:rsid w:val="002B69C5"/>
    <w:rsid w:val="002B722E"/>
    <w:rsid w:val="002B744B"/>
    <w:rsid w:val="002C174E"/>
    <w:rsid w:val="002C3A0C"/>
    <w:rsid w:val="002C3DC9"/>
    <w:rsid w:val="002D491F"/>
    <w:rsid w:val="002D6E70"/>
    <w:rsid w:val="002D7E09"/>
    <w:rsid w:val="002E0328"/>
    <w:rsid w:val="002E05B6"/>
    <w:rsid w:val="002E5B88"/>
    <w:rsid w:val="002F1818"/>
    <w:rsid w:val="002F19FA"/>
    <w:rsid w:val="002F5C1D"/>
    <w:rsid w:val="002F62AD"/>
    <w:rsid w:val="002F6C2C"/>
    <w:rsid w:val="00313871"/>
    <w:rsid w:val="00334448"/>
    <w:rsid w:val="00334AA9"/>
    <w:rsid w:val="00335718"/>
    <w:rsid w:val="00335B6E"/>
    <w:rsid w:val="003363B2"/>
    <w:rsid w:val="00337599"/>
    <w:rsid w:val="0034621B"/>
    <w:rsid w:val="0035210C"/>
    <w:rsid w:val="00357175"/>
    <w:rsid w:val="00361173"/>
    <w:rsid w:val="00362338"/>
    <w:rsid w:val="00364002"/>
    <w:rsid w:val="00365541"/>
    <w:rsid w:val="00370818"/>
    <w:rsid w:val="00371AB6"/>
    <w:rsid w:val="00385003"/>
    <w:rsid w:val="00385697"/>
    <w:rsid w:val="00390DBF"/>
    <w:rsid w:val="003923AF"/>
    <w:rsid w:val="00393245"/>
    <w:rsid w:val="00393E73"/>
    <w:rsid w:val="00394F48"/>
    <w:rsid w:val="003A2AE2"/>
    <w:rsid w:val="003A3D94"/>
    <w:rsid w:val="003A657D"/>
    <w:rsid w:val="003B1731"/>
    <w:rsid w:val="003B4D0A"/>
    <w:rsid w:val="003C711E"/>
    <w:rsid w:val="003D1268"/>
    <w:rsid w:val="003D26F0"/>
    <w:rsid w:val="003E0395"/>
    <w:rsid w:val="003F0732"/>
    <w:rsid w:val="003F4FDF"/>
    <w:rsid w:val="003F597E"/>
    <w:rsid w:val="00403B03"/>
    <w:rsid w:val="00412096"/>
    <w:rsid w:val="00412ABE"/>
    <w:rsid w:val="00414CA4"/>
    <w:rsid w:val="00415E2F"/>
    <w:rsid w:val="00421C59"/>
    <w:rsid w:val="00421C8C"/>
    <w:rsid w:val="004232CD"/>
    <w:rsid w:val="004235F9"/>
    <w:rsid w:val="00424098"/>
    <w:rsid w:val="00424E9C"/>
    <w:rsid w:val="00427AC5"/>
    <w:rsid w:val="0043640E"/>
    <w:rsid w:val="00436902"/>
    <w:rsid w:val="0044415C"/>
    <w:rsid w:val="0044599B"/>
    <w:rsid w:val="00447A0A"/>
    <w:rsid w:val="00460170"/>
    <w:rsid w:val="00463359"/>
    <w:rsid w:val="00463EFB"/>
    <w:rsid w:val="00465381"/>
    <w:rsid w:val="00466562"/>
    <w:rsid w:val="00470D4D"/>
    <w:rsid w:val="0047451D"/>
    <w:rsid w:val="00475110"/>
    <w:rsid w:val="0048014D"/>
    <w:rsid w:val="00480CD3"/>
    <w:rsid w:val="004812CD"/>
    <w:rsid w:val="00485ABC"/>
    <w:rsid w:val="00485C69"/>
    <w:rsid w:val="00494334"/>
    <w:rsid w:val="004A02F8"/>
    <w:rsid w:val="004A1C4F"/>
    <w:rsid w:val="004A2AE3"/>
    <w:rsid w:val="004A407E"/>
    <w:rsid w:val="004A7A9D"/>
    <w:rsid w:val="004B3501"/>
    <w:rsid w:val="004B605C"/>
    <w:rsid w:val="004C60B3"/>
    <w:rsid w:val="004D1070"/>
    <w:rsid w:val="004D40DF"/>
    <w:rsid w:val="004E050C"/>
    <w:rsid w:val="004E3D41"/>
    <w:rsid w:val="004E5774"/>
    <w:rsid w:val="004F0470"/>
    <w:rsid w:val="005020AF"/>
    <w:rsid w:val="00506481"/>
    <w:rsid w:val="00506B92"/>
    <w:rsid w:val="00512020"/>
    <w:rsid w:val="00526CB6"/>
    <w:rsid w:val="00527E2F"/>
    <w:rsid w:val="005325D2"/>
    <w:rsid w:val="00533E8D"/>
    <w:rsid w:val="005352C2"/>
    <w:rsid w:val="00544B31"/>
    <w:rsid w:val="00546253"/>
    <w:rsid w:val="0055105B"/>
    <w:rsid w:val="005511E7"/>
    <w:rsid w:val="00552E63"/>
    <w:rsid w:val="00556A8F"/>
    <w:rsid w:val="00557BCC"/>
    <w:rsid w:val="00562D5A"/>
    <w:rsid w:val="00563A3F"/>
    <w:rsid w:val="00564DB4"/>
    <w:rsid w:val="00567EC6"/>
    <w:rsid w:val="00583FF6"/>
    <w:rsid w:val="00587BC3"/>
    <w:rsid w:val="0059329A"/>
    <w:rsid w:val="00594A8E"/>
    <w:rsid w:val="005A2E82"/>
    <w:rsid w:val="005B2E25"/>
    <w:rsid w:val="005B36E5"/>
    <w:rsid w:val="005B6EF8"/>
    <w:rsid w:val="005C0774"/>
    <w:rsid w:val="005C1975"/>
    <w:rsid w:val="005C1996"/>
    <w:rsid w:val="005C1C7D"/>
    <w:rsid w:val="005C41A3"/>
    <w:rsid w:val="005C69A2"/>
    <w:rsid w:val="005D1516"/>
    <w:rsid w:val="005D6813"/>
    <w:rsid w:val="005E333D"/>
    <w:rsid w:val="005E568B"/>
    <w:rsid w:val="005E7B44"/>
    <w:rsid w:val="005F2BF8"/>
    <w:rsid w:val="005F5A66"/>
    <w:rsid w:val="005F64A6"/>
    <w:rsid w:val="0060484E"/>
    <w:rsid w:val="0061042D"/>
    <w:rsid w:val="00614D47"/>
    <w:rsid w:val="00620C68"/>
    <w:rsid w:val="006226DF"/>
    <w:rsid w:val="006244C8"/>
    <w:rsid w:val="00636ACF"/>
    <w:rsid w:val="00643AB5"/>
    <w:rsid w:val="00644B7E"/>
    <w:rsid w:val="0064591F"/>
    <w:rsid w:val="006537A8"/>
    <w:rsid w:val="0065436B"/>
    <w:rsid w:val="00656B3C"/>
    <w:rsid w:val="0066036D"/>
    <w:rsid w:val="00664246"/>
    <w:rsid w:val="00666834"/>
    <w:rsid w:val="00670B2F"/>
    <w:rsid w:val="006726D7"/>
    <w:rsid w:val="00680BC3"/>
    <w:rsid w:val="006829F9"/>
    <w:rsid w:val="00683552"/>
    <w:rsid w:val="006853A8"/>
    <w:rsid w:val="00693414"/>
    <w:rsid w:val="006A0591"/>
    <w:rsid w:val="006A0933"/>
    <w:rsid w:val="006A17AF"/>
    <w:rsid w:val="006A399B"/>
    <w:rsid w:val="006A48A1"/>
    <w:rsid w:val="006B3B38"/>
    <w:rsid w:val="006C0F2E"/>
    <w:rsid w:val="006C70F4"/>
    <w:rsid w:val="006D273F"/>
    <w:rsid w:val="006D60CD"/>
    <w:rsid w:val="006D6B90"/>
    <w:rsid w:val="006F2271"/>
    <w:rsid w:val="006F5FCB"/>
    <w:rsid w:val="006F628D"/>
    <w:rsid w:val="006F63F4"/>
    <w:rsid w:val="00700318"/>
    <w:rsid w:val="00700A0E"/>
    <w:rsid w:val="00703213"/>
    <w:rsid w:val="00720E2A"/>
    <w:rsid w:val="007340C7"/>
    <w:rsid w:val="00735DBA"/>
    <w:rsid w:val="00736C74"/>
    <w:rsid w:val="00737164"/>
    <w:rsid w:val="00737FB1"/>
    <w:rsid w:val="00745427"/>
    <w:rsid w:val="00745DF7"/>
    <w:rsid w:val="00754EC6"/>
    <w:rsid w:val="00762815"/>
    <w:rsid w:val="0076478A"/>
    <w:rsid w:val="00765FA2"/>
    <w:rsid w:val="00770BA7"/>
    <w:rsid w:val="0077127F"/>
    <w:rsid w:val="007726FF"/>
    <w:rsid w:val="0078024B"/>
    <w:rsid w:val="00780541"/>
    <w:rsid w:val="007805BB"/>
    <w:rsid w:val="007868AC"/>
    <w:rsid w:val="00795470"/>
    <w:rsid w:val="007955E8"/>
    <w:rsid w:val="007A3B66"/>
    <w:rsid w:val="007C261F"/>
    <w:rsid w:val="007C7964"/>
    <w:rsid w:val="007D0512"/>
    <w:rsid w:val="007D1989"/>
    <w:rsid w:val="007D5AFA"/>
    <w:rsid w:val="007D5F47"/>
    <w:rsid w:val="007D6EB0"/>
    <w:rsid w:val="007E0298"/>
    <w:rsid w:val="007E1E53"/>
    <w:rsid w:val="007E582C"/>
    <w:rsid w:val="007F089F"/>
    <w:rsid w:val="008015D6"/>
    <w:rsid w:val="00804237"/>
    <w:rsid w:val="008141E3"/>
    <w:rsid w:val="00814A2B"/>
    <w:rsid w:val="00822CF0"/>
    <w:rsid w:val="00823518"/>
    <w:rsid w:val="00824016"/>
    <w:rsid w:val="00824B02"/>
    <w:rsid w:val="00824DFC"/>
    <w:rsid w:val="00826ED5"/>
    <w:rsid w:val="00830C12"/>
    <w:rsid w:val="00833769"/>
    <w:rsid w:val="00836144"/>
    <w:rsid w:val="008404FC"/>
    <w:rsid w:val="008415D7"/>
    <w:rsid w:val="00845EAB"/>
    <w:rsid w:val="00847943"/>
    <w:rsid w:val="0084795E"/>
    <w:rsid w:val="008534CF"/>
    <w:rsid w:val="00855CD9"/>
    <w:rsid w:val="00855DA4"/>
    <w:rsid w:val="00860039"/>
    <w:rsid w:val="00862D2C"/>
    <w:rsid w:val="00863909"/>
    <w:rsid w:val="00863C0A"/>
    <w:rsid w:val="0087229D"/>
    <w:rsid w:val="008739A1"/>
    <w:rsid w:val="00891C3E"/>
    <w:rsid w:val="008A2DD7"/>
    <w:rsid w:val="008A3A52"/>
    <w:rsid w:val="008A6522"/>
    <w:rsid w:val="008B143D"/>
    <w:rsid w:val="008B4495"/>
    <w:rsid w:val="008B50E1"/>
    <w:rsid w:val="008C1CE9"/>
    <w:rsid w:val="008D05B2"/>
    <w:rsid w:val="008D3F0A"/>
    <w:rsid w:val="008D60DB"/>
    <w:rsid w:val="008E0622"/>
    <w:rsid w:val="008E3BBB"/>
    <w:rsid w:val="008E626C"/>
    <w:rsid w:val="008F3CB6"/>
    <w:rsid w:val="008F3D2C"/>
    <w:rsid w:val="008F5A6E"/>
    <w:rsid w:val="009018AE"/>
    <w:rsid w:val="00902525"/>
    <w:rsid w:val="00902696"/>
    <w:rsid w:val="00902B7E"/>
    <w:rsid w:val="00907214"/>
    <w:rsid w:val="00910301"/>
    <w:rsid w:val="00910843"/>
    <w:rsid w:val="00911A0C"/>
    <w:rsid w:val="00912083"/>
    <w:rsid w:val="009136B9"/>
    <w:rsid w:val="009147CB"/>
    <w:rsid w:val="009148C6"/>
    <w:rsid w:val="00914FAE"/>
    <w:rsid w:val="009210D4"/>
    <w:rsid w:val="009261CD"/>
    <w:rsid w:val="0093596B"/>
    <w:rsid w:val="009375B1"/>
    <w:rsid w:val="0094027A"/>
    <w:rsid w:val="00940A5D"/>
    <w:rsid w:val="00942F5B"/>
    <w:rsid w:val="0094351B"/>
    <w:rsid w:val="00944D14"/>
    <w:rsid w:val="0095022A"/>
    <w:rsid w:val="00951E7F"/>
    <w:rsid w:val="0095392E"/>
    <w:rsid w:val="00962E66"/>
    <w:rsid w:val="00963BD3"/>
    <w:rsid w:val="00965124"/>
    <w:rsid w:val="00973D91"/>
    <w:rsid w:val="0097420B"/>
    <w:rsid w:val="009815FA"/>
    <w:rsid w:val="00982B5D"/>
    <w:rsid w:val="00991DC1"/>
    <w:rsid w:val="0099275D"/>
    <w:rsid w:val="009938FA"/>
    <w:rsid w:val="009939E1"/>
    <w:rsid w:val="00995502"/>
    <w:rsid w:val="00996D9E"/>
    <w:rsid w:val="009A1EE8"/>
    <w:rsid w:val="009A2770"/>
    <w:rsid w:val="009A4723"/>
    <w:rsid w:val="009A68C9"/>
    <w:rsid w:val="009B3CE4"/>
    <w:rsid w:val="009B71A9"/>
    <w:rsid w:val="009D0137"/>
    <w:rsid w:val="009D3171"/>
    <w:rsid w:val="009D3975"/>
    <w:rsid w:val="009D70C2"/>
    <w:rsid w:val="009E071E"/>
    <w:rsid w:val="009E56E1"/>
    <w:rsid w:val="00A03070"/>
    <w:rsid w:val="00A03A83"/>
    <w:rsid w:val="00A05CAB"/>
    <w:rsid w:val="00A11FF9"/>
    <w:rsid w:val="00A1302A"/>
    <w:rsid w:val="00A21822"/>
    <w:rsid w:val="00A26FB3"/>
    <w:rsid w:val="00A31EB0"/>
    <w:rsid w:val="00A34123"/>
    <w:rsid w:val="00A43952"/>
    <w:rsid w:val="00A5352C"/>
    <w:rsid w:val="00A61D47"/>
    <w:rsid w:val="00A6485A"/>
    <w:rsid w:val="00A73E9D"/>
    <w:rsid w:val="00A76F1A"/>
    <w:rsid w:val="00A818A5"/>
    <w:rsid w:val="00A87D36"/>
    <w:rsid w:val="00A94BDD"/>
    <w:rsid w:val="00A97736"/>
    <w:rsid w:val="00AA0F68"/>
    <w:rsid w:val="00AA3317"/>
    <w:rsid w:val="00AA4420"/>
    <w:rsid w:val="00AC7FAB"/>
    <w:rsid w:val="00AD0B4B"/>
    <w:rsid w:val="00AD0E68"/>
    <w:rsid w:val="00AD0E91"/>
    <w:rsid w:val="00AD6278"/>
    <w:rsid w:val="00AE30EF"/>
    <w:rsid w:val="00AE3B6F"/>
    <w:rsid w:val="00AE40FE"/>
    <w:rsid w:val="00AE588E"/>
    <w:rsid w:val="00AE62DD"/>
    <w:rsid w:val="00AF14E3"/>
    <w:rsid w:val="00AF591A"/>
    <w:rsid w:val="00B07FDD"/>
    <w:rsid w:val="00B14F47"/>
    <w:rsid w:val="00B21CA3"/>
    <w:rsid w:val="00B22331"/>
    <w:rsid w:val="00B223BD"/>
    <w:rsid w:val="00B24502"/>
    <w:rsid w:val="00B33536"/>
    <w:rsid w:val="00B338EF"/>
    <w:rsid w:val="00B41AD6"/>
    <w:rsid w:val="00B47E34"/>
    <w:rsid w:val="00B57EAC"/>
    <w:rsid w:val="00B62366"/>
    <w:rsid w:val="00B62C74"/>
    <w:rsid w:val="00B6599E"/>
    <w:rsid w:val="00B6619D"/>
    <w:rsid w:val="00B71A05"/>
    <w:rsid w:val="00B71F68"/>
    <w:rsid w:val="00B73ADD"/>
    <w:rsid w:val="00B74C78"/>
    <w:rsid w:val="00B768CD"/>
    <w:rsid w:val="00B85A88"/>
    <w:rsid w:val="00B91B4A"/>
    <w:rsid w:val="00B96FC2"/>
    <w:rsid w:val="00B97328"/>
    <w:rsid w:val="00BA1D78"/>
    <w:rsid w:val="00BA2795"/>
    <w:rsid w:val="00BB59B0"/>
    <w:rsid w:val="00BC2636"/>
    <w:rsid w:val="00BC4303"/>
    <w:rsid w:val="00BE3BA2"/>
    <w:rsid w:val="00BE5C96"/>
    <w:rsid w:val="00BE6883"/>
    <w:rsid w:val="00BF1753"/>
    <w:rsid w:val="00BF2B94"/>
    <w:rsid w:val="00BF2F92"/>
    <w:rsid w:val="00BF6A8C"/>
    <w:rsid w:val="00BF7EC9"/>
    <w:rsid w:val="00C011D4"/>
    <w:rsid w:val="00C04188"/>
    <w:rsid w:val="00C131D3"/>
    <w:rsid w:val="00C202BA"/>
    <w:rsid w:val="00C20F44"/>
    <w:rsid w:val="00C2375D"/>
    <w:rsid w:val="00C30B0E"/>
    <w:rsid w:val="00C33DC5"/>
    <w:rsid w:val="00C4002A"/>
    <w:rsid w:val="00C46A3E"/>
    <w:rsid w:val="00C478DC"/>
    <w:rsid w:val="00C505FE"/>
    <w:rsid w:val="00C517F3"/>
    <w:rsid w:val="00C56B49"/>
    <w:rsid w:val="00C63F3B"/>
    <w:rsid w:val="00C647B9"/>
    <w:rsid w:val="00C706CC"/>
    <w:rsid w:val="00C70D1A"/>
    <w:rsid w:val="00C7368E"/>
    <w:rsid w:val="00C812FD"/>
    <w:rsid w:val="00C83C16"/>
    <w:rsid w:val="00C907DC"/>
    <w:rsid w:val="00C930A2"/>
    <w:rsid w:val="00C94D6A"/>
    <w:rsid w:val="00C9772C"/>
    <w:rsid w:val="00CA28B7"/>
    <w:rsid w:val="00CA3AEF"/>
    <w:rsid w:val="00CA41CC"/>
    <w:rsid w:val="00CB3C08"/>
    <w:rsid w:val="00CB4087"/>
    <w:rsid w:val="00CB4ECE"/>
    <w:rsid w:val="00CC10F0"/>
    <w:rsid w:val="00CC3822"/>
    <w:rsid w:val="00CC71B1"/>
    <w:rsid w:val="00CD740B"/>
    <w:rsid w:val="00CD76B5"/>
    <w:rsid w:val="00CE1E8A"/>
    <w:rsid w:val="00CE4664"/>
    <w:rsid w:val="00CF0F3A"/>
    <w:rsid w:val="00CF7944"/>
    <w:rsid w:val="00D00252"/>
    <w:rsid w:val="00D0040E"/>
    <w:rsid w:val="00D006AF"/>
    <w:rsid w:val="00D0243B"/>
    <w:rsid w:val="00D0291C"/>
    <w:rsid w:val="00D03C54"/>
    <w:rsid w:val="00D04118"/>
    <w:rsid w:val="00D05B74"/>
    <w:rsid w:val="00D118C2"/>
    <w:rsid w:val="00D13B64"/>
    <w:rsid w:val="00D16272"/>
    <w:rsid w:val="00D2161A"/>
    <w:rsid w:val="00D26237"/>
    <w:rsid w:val="00D3322A"/>
    <w:rsid w:val="00D335AF"/>
    <w:rsid w:val="00D34DA6"/>
    <w:rsid w:val="00D40982"/>
    <w:rsid w:val="00D42C93"/>
    <w:rsid w:val="00D43CFB"/>
    <w:rsid w:val="00D4431E"/>
    <w:rsid w:val="00D455F9"/>
    <w:rsid w:val="00D458CC"/>
    <w:rsid w:val="00D46F09"/>
    <w:rsid w:val="00D52970"/>
    <w:rsid w:val="00D65593"/>
    <w:rsid w:val="00D67C2F"/>
    <w:rsid w:val="00D703FF"/>
    <w:rsid w:val="00D712AC"/>
    <w:rsid w:val="00D80D71"/>
    <w:rsid w:val="00D836C6"/>
    <w:rsid w:val="00D8479A"/>
    <w:rsid w:val="00D8711A"/>
    <w:rsid w:val="00D903EB"/>
    <w:rsid w:val="00D90E69"/>
    <w:rsid w:val="00D97E48"/>
    <w:rsid w:val="00DA0491"/>
    <w:rsid w:val="00DA114D"/>
    <w:rsid w:val="00DA1636"/>
    <w:rsid w:val="00DA3DF8"/>
    <w:rsid w:val="00DA4040"/>
    <w:rsid w:val="00DA62C4"/>
    <w:rsid w:val="00DB0E4F"/>
    <w:rsid w:val="00DB3665"/>
    <w:rsid w:val="00DB519C"/>
    <w:rsid w:val="00DB75BD"/>
    <w:rsid w:val="00DC46F4"/>
    <w:rsid w:val="00DC4C33"/>
    <w:rsid w:val="00DD317C"/>
    <w:rsid w:val="00DD7851"/>
    <w:rsid w:val="00DE1E5B"/>
    <w:rsid w:val="00DE4949"/>
    <w:rsid w:val="00DE5C3E"/>
    <w:rsid w:val="00DE661A"/>
    <w:rsid w:val="00DF4CCC"/>
    <w:rsid w:val="00DF7546"/>
    <w:rsid w:val="00E10075"/>
    <w:rsid w:val="00E11279"/>
    <w:rsid w:val="00E149E8"/>
    <w:rsid w:val="00E22CB1"/>
    <w:rsid w:val="00E260B9"/>
    <w:rsid w:val="00E3343B"/>
    <w:rsid w:val="00E34E3B"/>
    <w:rsid w:val="00E409A4"/>
    <w:rsid w:val="00E4426A"/>
    <w:rsid w:val="00E44B6C"/>
    <w:rsid w:val="00E51D6F"/>
    <w:rsid w:val="00E62FCB"/>
    <w:rsid w:val="00E6555B"/>
    <w:rsid w:val="00E66087"/>
    <w:rsid w:val="00E66A13"/>
    <w:rsid w:val="00E71A87"/>
    <w:rsid w:val="00E7305F"/>
    <w:rsid w:val="00E756AC"/>
    <w:rsid w:val="00E76538"/>
    <w:rsid w:val="00E83FAE"/>
    <w:rsid w:val="00E9300A"/>
    <w:rsid w:val="00E952B8"/>
    <w:rsid w:val="00EA1C9A"/>
    <w:rsid w:val="00EA2F98"/>
    <w:rsid w:val="00EA37E8"/>
    <w:rsid w:val="00EA441E"/>
    <w:rsid w:val="00EA4F14"/>
    <w:rsid w:val="00EB7955"/>
    <w:rsid w:val="00ED04F5"/>
    <w:rsid w:val="00ED2C89"/>
    <w:rsid w:val="00ED3124"/>
    <w:rsid w:val="00ED3D76"/>
    <w:rsid w:val="00ED4CAB"/>
    <w:rsid w:val="00ED728E"/>
    <w:rsid w:val="00EE1F00"/>
    <w:rsid w:val="00EF0055"/>
    <w:rsid w:val="00EF23BD"/>
    <w:rsid w:val="00EF3FF8"/>
    <w:rsid w:val="00EF7294"/>
    <w:rsid w:val="00F02513"/>
    <w:rsid w:val="00F03AAF"/>
    <w:rsid w:val="00F047C8"/>
    <w:rsid w:val="00F07278"/>
    <w:rsid w:val="00F07CE3"/>
    <w:rsid w:val="00F11246"/>
    <w:rsid w:val="00F120C3"/>
    <w:rsid w:val="00F17C0A"/>
    <w:rsid w:val="00F2278D"/>
    <w:rsid w:val="00F228F4"/>
    <w:rsid w:val="00F27FE1"/>
    <w:rsid w:val="00F37127"/>
    <w:rsid w:val="00F3735E"/>
    <w:rsid w:val="00F421D1"/>
    <w:rsid w:val="00F5142E"/>
    <w:rsid w:val="00F53BD2"/>
    <w:rsid w:val="00F603B6"/>
    <w:rsid w:val="00F668C4"/>
    <w:rsid w:val="00F70B41"/>
    <w:rsid w:val="00F71305"/>
    <w:rsid w:val="00F7310F"/>
    <w:rsid w:val="00F74D1C"/>
    <w:rsid w:val="00F81987"/>
    <w:rsid w:val="00F8219D"/>
    <w:rsid w:val="00F841EE"/>
    <w:rsid w:val="00F900A0"/>
    <w:rsid w:val="00F9046E"/>
    <w:rsid w:val="00F913B4"/>
    <w:rsid w:val="00F91ACE"/>
    <w:rsid w:val="00F92C63"/>
    <w:rsid w:val="00FA0A1F"/>
    <w:rsid w:val="00FB04AB"/>
    <w:rsid w:val="00FB0C5B"/>
    <w:rsid w:val="00FB1DDB"/>
    <w:rsid w:val="00FB6ED4"/>
    <w:rsid w:val="00FC3E28"/>
    <w:rsid w:val="00FC5133"/>
    <w:rsid w:val="00FD17B7"/>
    <w:rsid w:val="00FD256A"/>
    <w:rsid w:val="00FD5190"/>
    <w:rsid w:val="00FD51E7"/>
    <w:rsid w:val="00FD6553"/>
    <w:rsid w:val="00FE03DC"/>
    <w:rsid w:val="00FE33CA"/>
    <w:rsid w:val="00FE37CC"/>
    <w:rsid w:val="00FF2433"/>
    <w:rsid w:val="00FF2759"/>
    <w:rsid w:val="00FF2B0C"/>
    <w:rsid w:val="00FF471D"/>
    <w:rsid w:val="00FF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E742AA"/>
  <w15:chartTrackingRefBased/>
  <w15:docId w15:val="{47308604-C58D-462C-83F5-49256D387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F5C1D"/>
    <w:pPr>
      <w:tabs>
        <w:tab w:val="left" w:pos="397"/>
      </w:tabs>
      <w:spacing w:line="276" w:lineRule="auto"/>
      <w:ind w:left="397" w:hanging="397"/>
    </w:pPr>
    <w:rPr>
      <w:rFonts w:ascii="Arial" w:hAnsi="Arial"/>
      <w:sz w:val="24"/>
      <w:szCs w:val="19"/>
      <w:lang w:eastAsia="en-US"/>
    </w:rPr>
  </w:style>
  <w:style w:type="paragraph" w:styleId="Kop1">
    <w:name w:val="heading 1"/>
    <w:basedOn w:val="Standaard"/>
    <w:next w:val="Standaard"/>
    <w:qFormat/>
    <w:rsid w:val="009E56E1"/>
    <w:pPr>
      <w:keepNext/>
      <w:tabs>
        <w:tab w:val="right" w:pos="9185"/>
      </w:tabs>
      <w:spacing w:after="480" w:line="480" w:lineRule="atLeast"/>
      <w:outlineLvl w:val="0"/>
    </w:pPr>
    <w:rPr>
      <w:rFonts w:cs="Arial"/>
      <w:b/>
      <w:bCs/>
      <w:kern w:val="32"/>
      <w:sz w:val="48"/>
      <w:szCs w:val="32"/>
    </w:rPr>
  </w:style>
  <w:style w:type="paragraph" w:styleId="Kop2">
    <w:name w:val="heading 2"/>
    <w:basedOn w:val="Standaard"/>
    <w:next w:val="Standaard"/>
    <w:link w:val="Kop2Char"/>
    <w:uiPriority w:val="9"/>
    <w:qFormat/>
    <w:rsid w:val="00C706CC"/>
    <w:pPr>
      <w:keepNext/>
      <w:spacing w:after="240" w:line="360" w:lineRule="auto"/>
      <w:outlineLvl w:val="1"/>
    </w:pPr>
    <w:rPr>
      <w:b/>
      <w:bCs/>
      <w:iCs/>
      <w:szCs w:val="28"/>
      <w:lang w:val="x-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link w:val="Kop2"/>
    <w:uiPriority w:val="9"/>
    <w:rsid w:val="00C706CC"/>
    <w:rPr>
      <w:rFonts w:ascii="Arial" w:hAnsi="Arial"/>
      <w:b/>
      <w:bCs/>
      <w:iCs/>
      <w:sz w:val="24"/>
      <w:szCs w:val="28"/>
      <w:lang w:val="x-none" w:eastAsia="en-US" w:bidi="ar-SA"/>
    </w:rPr>
  </w:style>
  <w:style w:type="character" w:styleId="Verwijzingopmerking">
    <w:name w:val="annotation reference"/>
    <w:semiHidden/>
    <w:unhideWhenUsed/>
    <w:rsid w:val="00646EC9"/>
    <w:rPr>
      <w:sz w:val="16"/>
      <w:szCs w:val="16"/>
    </w:rPr>
  </w:style>
  <w:style w:type="paragraph" w:customStyle="1" w:styleId="Onderschrift">
    <w:name w:val="Onderschrift"/>
    <w:basedOn w:val="Standaard"/>
    <w:link w:val="OnderschriftChar"/>
    <w:rsid w:val="002F5C1D"/>
    <w:pPr>
      <w:tabs>
        <w:tab w:val="clear" w:pos="397"/>
        <w:tab w:val="left" w:pos="1247"/>
      </w:tabs>
      <w:ind w:left="794"/>
    </w:pPr>
    <w:rPr>
      <w:lang w:val="en-GB"/>
    </w:rPr>
  </w:style>
  <w:style w:type="character" w:customStyle="1" w:styleId="OnderschriftChar">
    <w:name w:val="Onderschrift Char"/>
    <w:link w:val="Onderschrift"/>
    <w:rsid w:val="002F5C1D"/>
    <w:rPr>
      <w:rFonts w:ascii="Arial" w:hAnsi="Arial"/>
      <w:sz w:val="24"/>
      <w:szCs w:val="19"/>
      <w:lang w:val="en-GB" w:eastAsia="en-US" w:bidi="ar-SA"/>
    </w:rPr>
  </w:style>
  <w:style w:type="paragraph" w:styleId="Ballontekst">
    <w:name w:val="Balloon Text"/>
    <w:basedOn w:val="Standaard"/>
    <w:semiHidden/>
    <w:rsid w:val="00646EC9"/>
    <w:rPr>
      <w:rFonts w:ascii="Tahoma" w:hAnsi="Tahoma" w:cs="Tahoma"/>
      <w:sz w:val="16"/>
      <w:szCs w:val="16"/>
    </w:rPr>
  </w:style>
  <w:style w:type="character" w:customStyle="1" w:styleId="vet">
    <w:name w:val="vet"/>
    <w:rsid w:val="00DA0491"/>
    <w:rPr>
      <w:rFonts w:ascii="Arial" w:hAnsi="Arial"/>
      <w:b/>
      <w:sz w:val="24"/>
    </w:rPr>
  </w:style>
  <w:style w:type="character" w:customStyle="1" w:styleId="cursief">
    <w:name w:val="cursief"/>
    <w:rsid w:val="009939E1"/>
    <w:rPr>
      <w:rFonts w:ascii="Arial" w:hAnsi="Arial"/>
      <w:i/>
      <w:sz w:val="24"/>
    </w:rPr>
  </w:style>
  <w:style w:type="paragraph" w:customStyle="1" w:styleId="kopregel">
    <w:name w:val="kopregel"/>
    <w:basedOn w:val="Standaard"/>
    <w:rsid w:val="002D491F"/>
    <w:pPr>
      <w:spacing w:after="200"/>
      <w:jc w:val="right"/>
    </w:pPr>
    <w:rPr>
      <w:color w:val="808080"/>
      <w:sz w:val="16"/>
      <w:szCs w:val="16"/>
    </w:rPr>
  </w:style>
  <w:style w:type="character" w:customStyle="1" w:styleId="kopregelzwart">
    <w:name w:val="kopregel zwart"/>
    <w:rsid w:val="00A03070"/>
    <w:rPr>
      <w:color w:val="auto"/>
    </w:rPr>
  </w:style>
  <w:style w:type="paragraph" w:customStyle="1" w:styleId="paginanr">
    <w:name w:val="paginanr"/>
    <w:basedOn w:val="Standaard"/>
    <w:rsid w:val="00770BA7"/>
    <w:pPr>
      <w:jc w:val="center"/>
    </w:pPr>
    <w:rPr>
      <w:sz w:val="20"/>
    </w:rPr>
  </w:style>
  <w:style w:type="paragraph" w:customStyle="1" w:styleId="Figuur">
    <w:name w:val="Figuur"/>
    <w:basedOn w:val="Standaard"/>
    <w:rsid w:val="002F5C1D"/>
    <w:pPr>
      <w:spacing w:before="120" w:after="40"/>
      <w:ind w:firstLine="0"/>
    </w:pPr>
    <w:rPr>
      <w:szCs w:val="20"/>
    </w:rPr>
  </w:style>
  <w:style w:type="paragraph" w:styleId="Tekstopmerking">
    <w:name w:val="annotation text"/>
    <w:basedOn w:val="Standaard"/>
    <w:link w:val="TekstopmerkingChar"/>
    <w:semiHidden/>
    <w:unhideWhenUsed/>
    <w:rsid w:val="00FC5133"/>
    <w:pPr>
      <w:spacing w:after="200"/>
    </w:pPr>
    <w:rPr>
      <w:rFonts w:ascii="Calibri" w:eastAsia="Calibri" w:hAnsi="Calibri"/>
      <w:sz w:val="22"/>
      <w:szCs w:val="22"/>
    </w:rPr>
  </w:style>
  <w:style w:type="character" w:customStyle="1" w:styleId="TekstopmerkingChar">
    <w:name w:val="Tekst opmerking Char"/>
    <w:link w:val="Tekstopmerking"/>
    <w:semiHidden/>
    <w:rsid w:val="00FC5133"/>
    <w:rPr>
      <w:rFonts w:ascii="Calibri" w:eastAsia="Calibri" w:hAnsi="Calibri"/>
      <w:sz w:val="22"/>
      <w:szCs w:val="22"/>
      <w:lang w:val="nl-NL" w:eastAsia="en-US" w:bidi="ar-SA"/>
    </w:rPr>
  </w:style>
  <w:style w:type="paragraph" w:customStyle="1" w:styleId="voetregelMalmberg">
    <w:name w:val="voetregel Malmberg"/>
    <w:basedOn w:val="Standaard"/>
    <w:rsid w:val="002D491F"/>
    <w:pPr>
      <w:jc w:val="right"/>
    </w:pPr>
    <w:rPr>
      <w:sz w:val="16"/>
      <w:szCs w:val="16"/>
    </w:rPr>
  </w:style>
  <w:style w:type="paragraph" w:styleId="Standaardinspringing">
    <w:name w:val="Normal Indent"/>
    <w:basedOn w:val="Standaard"/>
    <w:link w:val="StandaardinspringingChar"/>
    <w:rsid w:val="002F5C1D"/>
    <w:pPr>
      <w:ind w:left="794"/>
    </w:pPr>
  </w:style>
  <w:style w:type="paragraph" w:styleId="Koptekst">
    <w:name w:val="header"/>
    <w:basedOn w:val="Standaard"/>
    <w:link w:val="KoptekstChar"/>
    <w:rsid w:val="0087229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rsid w:val="0087229D"/>
    <w:rPr>
      <w:rFonts w:ascii="Verdana" w:hAnsi="Verdana"/>
      <w:sz w:val="19"/>
      <w:szCs w:val="19"/>
      <w:lang w:eastAsia="en-US"/>
    </w:rPr>
  </w:style>
  <w:style w:type="paragraph" w:styleId="Voettekst">
    <w:name w:val="footer"/>
    <w:basedOn w:val="Standaard"/>
    <w:link w:val="VoettekstChar"/>
    <w:rsid w:val="0087229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rsid w:val="0087229D"/>
    <w:rPr>
      <w:rFonts w:ascii="Verdana" w:hAnsi="Verdana"/>
      <w:sz w:val="19"/>
      <w:szCs w:val="19"/>
      <w:lang w:eastAsia="en-US"/>
    </w:rPr>
  </w:style>
  <w:style w:type="paragraph" w:styleId="Onderwerpvanopmerking">
    <w:name w:val="annotation subject"/>
    <w:aliases w:val=" Char"/>
    <w:basedOn w:val="Tekstopmerking"/>
    <w:next w:val="Tekstopmerking"/>
    <w:link w:val="OnderwerpvanopmerkingChar"/>
    <w:semiHidden/>
    <w:unhideWhenUsed/>
    <w:rsid w:val="00B07FDD"/>
    <w:pPr>
      <w:spacing w:after="0" w:line="240" w:lineRule="auto"/>
    </w:pPr>
    <w:rPr>
      <w:rFonts w:ascii="Arial" w:eastAsia="Times New Roman" w:hAnsi="Arial"/>
      <w:b/>
      <w:bCs/>
      <w:sz w:val="20"/>
      <w:szCs w:val="20"/>
    </w:rPr>
  </w:style>
  <w:style w:type="character" w:customStyle="1" w:styleId="OnderwerpvanopmerkingChar">
    <w:name w:val="Onderwerp van opmerking Char"/>
    <w:aliases w:val=" Char Char"/>
    <w:link w:val="Onderwerpvanopmerking"/>
    <w:semiHidden/>
    <w:rsid w:val="00B07FDD"/>
    <w:rPr>
      <w:rFonts w:ascii="Arial" w:eastAsia="Calibri" w:hAnsi="Arial"/>
      <w:b/>
      <w:bCs/>
      <w:sz w:val="22"/>
      <w:szCs w:val="22"/>
      <w:lang w:val="nl-NL" w:eastAsia="en-US" w:bidi="ar-SA"/>
    </w:rPr>
  </w:style>
  <w:style w:type="character" w:customStyle="1" w:styleId="StandaardinspringingChar">
    <w:name w:val="Standaardinspringing Char"/>
    <w:link w:val="Standaardinspringing"/>
    <w:rsid w:val="00C478DC"/>
    <w:rPr>
      <w:rFonts w:ascii="Arial" w:hAnsi="Arial"/>
      <w:sz w:val="24"/>
      <w:szCs w:val="19"/>
      <w:lang w:val="nl-NL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7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78B388A87C7E4F9F632E08F8E46361" ma:contentTypeVersion="16" ma:contentTypeDescription="Een nieuw document maken." ma:contentTypeScope="" ma:versionID="5311a33b4f8d9b98cfbf9e811f868279">
  <xsd:schema xmlns:xsd="http://www.w3.org/2001/XMLSchema" xmlns:xs="http://www.w3.org/2001/XMLSchema" xmlns:p="http://schemas.microsoft.com/office/2006/metadata/properties" xmlns:ns2="aaacc02c-d68c-42a5-aefc-78cfec88c924" xmlns:ns3="1811e2f8-b32a-4ddc-9840-d3b40d2efc1e" xmlns:ns4="f0974581-4bbf-443e-902f-14073e9fb4f6" targetNamespace="http://schemas.microsoft.com/office/2006/metadata/properties" ma:root="true" ma:fieldsID="07ca396a3cedcbf34448344abdbebaf7" ns2:_="" ns3:_="" ns4:_="">
    <xsd:import namespace="aaacc02c-d68c-42a5-aefc-78cfec88c924"/>
    <xsd:import namespace="1811e2f8-b32a-4ddc-9840-d3b40d2efc1e"/>
    <xsd:import namespace="f0974581-4bbf-443e-902f-14073e9fb4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Opmerkingen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cc02c-d68c-42a5-aefc-78cfec88c9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4d49524a-21d1-44ef-b988-918b9b4337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Opmerkingen" ma:index="20" nillable="true" ma:displayName="Opmerkingen" ma:format="Dropdown" ma:internalName="Opmerkingen">
      <xsd:simpleType>
        <xsd:restriction base="dms:Text">
          <xsd:maxLength value="255"/>
        </xsd:restriction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11e2f8-b32a-4ddc-9840-d3b40d2efc1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974581-4bbf-443e-902f-14073e9fb4f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328a3441-fb68-4e6a-b1db-da3a44808423}" ma:internalName="TaxCatchAll" ma:showField="CatchAllData" ma:web="1811e2f8-b32a-4ddc-9840-d3b40d2efc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acc02c-d68c-42a5-aefc-78cfec88c924">
      <Terms xmlns="http://schemas.microsoft.com/office/infopath/2007/PartnerControls"/>
    </lcf76f155ced4ddcb4097134ff3c332f>
    <TaxCatchAll xmlns="f0974581-4bbf-443e-902f-14073e9fb4f6" xsi:nil="true"/>
    <Opmerkingen xmlns="aaacc02c-d68c-42a5-aefc-78cfec88c92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C78BD1-DD6D-435A-93F4-8072CF7291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acc02c-d68c-42a5-aefc-78cfec88c924"/>
    <ds:schemaRef ds:uri="1811e2f8-b32a-4ddc-9840-d3b40d2efc1e"/>
    <ds:schemaRef ds:uri="f0974581-4bbf-443e-902f-14073e9fb4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8E2FF2-AF6A-493E-ACEA-B148E3A34915}">
  <ds:schemaRefs>
    <ds:schemaRef ds:uri="http://schemas.microsoft.com/office/2006/metadata/properties"/>
    <ds:schemaRef ds:uri="http://schemas.microsoft.com/office/infopath/2007/PartnerControls"/>
    <ds:schemaRef ds:uri="aaacc02c-d68c-42a5-aefc-78cfec88c924"/>
    <ds:schemaRef ds:uri="f0974581-4bbf-443e-902f-14073e9fb4f6"/>
  </ds:schemaRefs>
</ds:datastoreItem>
</file>

<file path=customXml/itemProps3.xml><?xml version="1.0" encoding="utf-8"?>
<ds:datastoreItem xmlns:ds="http://schemas.openxmlformats.org/officeDocument/2006/customXml" ds:itemID="{1EEF71EF-F5BC-4F74-8525-68E5C67CA0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1551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Bvj</vt:lpstr>
      <vt:lpstr>VITA</vt:lpstr>
    </vt:vector>
  </TitlesOfParts>
  <Company>Redactiebureau Ron Heijer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Bvj</dc:title>
  <dc:subject/>
  <dc:creator>3720</dc:creator>
  <cp:keywords/>
  <dc:description/>
  <cp:lastModifiedBy>Myriam Schulze</cp:lastModifiedBy>
  <cp:revision>4</cp:revision>
  <cp:lastPrinted>2014-07-10T13:08:00Z</cp:lastPrinted>
  <dcterms:created xsi:type="dcterms:W3CDTF">2022-02-07T08:47:00Z</dcterms:created>
  <dcterms:modified xsi:type="dcterms:W3CDTF">2025-04-09T08:19:00Z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0x0101007C78B388A87C7E4F9F632E08F8E46361</vt:lpwstr>
  </property>
  <property fmtid="{D5CDD505-2E9C-101B-9397-08002B2CF9AE}" pid="3" name="MediaServiceImageTags">
    <vt:lpwstr/>
  </property>
</Properties>
</file>